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7D84" w14:textId="77777777" w:rsidR="00107724" w:rsidRDefault="00107724" w:rsidP="00107724">
      <w:pPr>
        <w:pStyle w:val="Heading2"/>
      </w:pPr>
      <w:r>
        <w:t xml:space="preserve">Faculty of </w:t>
      </w:r>
      <w:r w:rsidR="00662ED2">
        <w:t>SCIENCE</w:t>
      </w:r>
      <w:r>
        <w:t xml:space="preserve"> Internal Canada Research Chair (CRC) Tier </w:t>
      </w:r>
      <w:r w:rsidR="00662ED2">
        <w:t>1</w:t>
      </w:r>
      <w:r>
        <w:t xml:space="preserve"> Competition </w:t>
      </w:r>
    </w:p>
    <w:p w14:paraId="106A118A" w14:textId="77777777" w:rsidR="00107724" w:rsidRPr="001E2CAB" w:rsidRDefault="00662ED2" w:rsidP="00107724">
      <w:pPr>
        <w:pStyle w:val="NormalWeb"/>
        <w:rPr>
          <w:rFonts w:asciiTheme="minorHAnsi" w:hAnsiTheme="minorHAnsi" w:cs="Segoe UI"/>
          <w:sz w:val="21"/>
          <w:szCs w:val="21"/>
        </w:rPr>
      </w:pPr>
      <w:r w:rsidRPr="001E2CAB">
        <w:rPr>
          <w:rFonts w:asciiTheme="minorHAnsi" w:hAnsiTheme="minorHAnsi" w:cs="Segoe UI"/>
          <w:sz w:val="21"/>
          <w:szCs w:val="21"/>
        </w:rPr>
        <w:t>T</w:t>
      </w:r>
      <w:r w:rsidR="00107724" w:rsidRPr="001E2CAB">
        <w:rPr>
          <w:rFonts w:asciiTheme="minorHAnsi" w:hAnsiTheme="minorHAnsi" w:cs="Segoe UI"/>
          <w:sz w:val="21"/>
          <w:szCs w:val="21"/>
        </w:rPr>
        <w:t xml:space="preserve">he Faculty of </w:t>
      </w:r>
      <w:r w:rsidRPr="001E2CAB">
        <w:rPr>
          <w:rFonts w:asciiTheme="minorHAnsi" w:hAnsiTheme="minorHAnsi" w:cs="Segoe UI"/>
          <w:sz w:val="21"/>
          <w:szCs w:val="21"/>
        </w:rPr>
        <w:t>Science</w:t>
      </w:r>
      <w:r w:rsidR="00107724" w:rsidRPr="001E2CAB">
        <w:rPr>
          <w:rFonts w:asciiTheme="minorHAnsi" w:hAnsiTheme="minorHAnsi" w:cs="Segoe UI"/>
          <w:sz w:val="21"/>
          <w:szCs w:val="21"/>
        </w:rPr>
        <w:t xml:space="preserve"> is looking to nominate </w:t>
      </w:r>
      <w:r w:rsidR="00BA09E5" w:rsidRPr="001E2CAB">
        <w:rPr>
          <w:rFonts w:asciiTheme="minorHAnsi" w:hAnsiTheme="minorHAnsi" w:cs="Segoe UI"/>
          <w:sz w:val="21"/>
          <w:szCs w:val="21"/>
        </w:rPr>
        <w:t>two current faculty members as</w:t>
      </w:r>
      <w:r w:rsidRPr="001E2CAB">
        <w:rPr>
          <w:rFonts w:asciiTheme="minorHAnsi" w:hAnsiTheme="minorHAnsi" w:cs="Segoe UI"/>
          <w:sz w:val="21"/>
          <w:szCs w:val="21"/>
        </w:rPr>
        <w:t xml:space="preserve"> </w:t>
      </w:r>
      <w:r w:rsidR="00107724" w:rsidRPr="001E2CAB">
        <w:rPr>
          <w:rFonts w:asciiTheme="minorHAnsi" w:hAnsiTheme="minorHAnsi" w:cs="Segoe UI"/>
          <w:sz w:val="21"/>
          <w:szCs w:val="21"/>
        </w:rPr>
        <w:t>CRC</w:t>
      </w:r>
      <w:r w:rsidRPr="001E2CAB">
        <w:rPr>
          <w:rFonts w:asciiTheme="minorHAnsi" w:hAnsiTheme="minorHAnsi" w:cs="Segoe UI"/>
          <w:sz w:val="21"/>
          <w:szCs w:val="21"/>
        </w:rPr>
        <w:t xml:space="preserve"> 1</w:t>
      </w:r>
      <w:r w:rsidR="00107724" w:rsidRPr="001E2CAB">
        <w:rPr>
          <w:rFonts w:asciiTheme="minorHAnsi" w:hAnsiTheme="minorHAnsi" w:cs="Segoe UI"/>
          <w:sz w:val="21"/>
          <w:szCs w:val="21"/>
        </w:rPr>
        <w:t xml:space="preserve"> chair</w:t>
      </w:r>
      <w:r w:rsidR="00BA09E5" w:rsidRPr="001E2CAB">
        <w:rPr>
          <w:rFonts w:asciiTheme="minorHAnsi" w:hAnsiTheme="minorHAnsi" w:cs="Segoe UI"/>
          <w:sz w:val="21"/>
          <w:szCs w:val="21"/>
        </w:rPr>
        <w:t xml:space="preserve"> </w:t>
      </w:r>
      <w:r w:rsidR="00107724" w:rsidRPr="001E2CAB">
        <w:rPr>
          <w:rFonts w:asciiTheme="minorHAnsi" w:hAnsiTheme="minorHAnsi" w:cs="Segoe UI"/>
          <w:sz w:val="21"/>
          <w:szCs w:val="21"/>
        </w:rPr>
        <w:t>holders with the following goals in mind:</w:t>
      </w:r>
    </w:p>
    <w:p w14:paraId="502F93C7" w14:textId="77777777" w:rsidR="00107724" w:rsidRPr="001E2CAB" w:rsidRDefault="00107724" w:rsidP="00107724">
      <w:pPr>
        <w:numPr>
          <w:ilvl w:val="0"/>
          <w:numId w:val="23"/>
        </w:numPr>
        <w:spacing w:before="100" w:beforeAutospacing="1" w:after="100" w:afterAutospacing="1" w:line="240" w:lineRule="auto"/>
        <w:rPr>
          <w:rFonts w:cs="Segoe UI"/>
          <w:sz w:val="21"/>
          <w:szCs w:val="21"/>
        </w:rPr>
      </w:pPr>
      <w:r w:rsidRPr="001E2CAB">
        <w:rPr>
          <w:rFonts w:cs="Segoe UI"/>
          <w:sz w:val="21"/>
          <w:szCs w:val="21"/>
        </w:rPr>
        <w:t xml:space="preserve">Advance research that fosters innovation, creates knowledge, and </w:t>
      </w:r>
      <w:r w:rsidR="00004322" w:rsidRPr="001E2CAB">
        <w:rPr>
          <w:rFonts w:cs="Segoe UI"/>
          <w:sz w:val="21"/>
          <w:szCs w:val="21"/>
        </w:rPr>
        <w:t>influences policy decisions</w:t>
      </w:r>
    </w:p>
    <w:p w14:paraId="4C451F6B" w14:textId="77777777" w:rsidR="00107724" w:rsidRPr="001E2CAB" w:rsidRDefault="00107724" w:rsidP="00107724">
      <w:pPr>
        <w:numPr>
          <w:ilvl w:val="0"/>
          <w:numId w:val="23"/>
        </w:numPr>
        <w:spacing w:before="100" w:beforeAutospacing="1" w:after="100" w:afterAutospacing="1" w:line="240" w:lineRule="auto"/>
        <w:rPr>
          <w:rFonts w:cs="Segoe UI"/>
          <w:sz w:val="21"/>
          <w:szCs w:val="21"/>
        </w:rPr>
      </w:pPr>
      <w:r w:rsidRPr="001E2CAB">
        <w:rPr>
          <w:rFonts w:cs="Segoe UI"/>
          <w:sz w:val="21"/>
          <w:szCs w:val="21"/>
        </w:rPr>
        <w:t xml:space="preserve">Continue as a world leading research institution and use that recognition to address </w:t>
      </w:r>
      <w:r w:rsidR="00004322" w:rsidRPr="001E2CAB">
        <w:rPr>
          <w:rFonts w:cs="Segoe UI"/>
          <w:sz w:val="21"/>
          <w:szCs w:val="21"/>
        </w:rPr>
        <w:t xml:space="preserve">national and international </w:t>
      </w:r>
      <w:r w:rsidR="00BA09E5" w:rsidRPr="001E2CAB">
        <w:rPr>
          <w:rFonts w:cs="Segoe UI"/>
          <w:sz w:val="21"/>
          <w:szCs w:val="21"/>
        </w:rPr>
        <w:t>scientific</w:t>
      </w:r>
      <w:r w:rsidRPr="001E2CAB">
        <w:rPr>
          <w:rFonts w:cs="Segoe UI"/>
          <w:sz w:val="21"/>
          <w:szCs w:val="21"/>
        </w:rPr>
        <w:t xml:space="preserve"> challenges</w:t>
      </w:r>
    </w:p>
    <w:p w14:paraId="12D33BD1" w14:textId="77777777" w:rsidR="00107724" w:rsidRPr="001E2CAB" w:rsidRDefault="00107724" w:rsidP="00F36A4A">
      <w:pPr>
        <w:numPr>
          <w:ilvl w:val="0"/>
          <w:numId w:val="23"/>
        </w:numPr>
        <w:spacing w:before="100" w:beforeAutospacing="1" w:after="100" w:afterAutospacing="1" w:line="240" w:lineRule="auto"/>
        <w:rPr>
          <w:rFonts w:cs="Segoe UI"/>
          <w:sz w:val="21"/>
          <w:szCs w:val="21"/>
        </w:rPr>
      </w:pPr>
      <w:r w:rsidRPr="001E2CAB">
        <w:rPr>
          <w:rFonts w:cs="Segoe UI"/>
          <w:sz w:val="21"/>
          <w:szCs w:val="21"/>
        </w:rPr>
        <w:t xml:space="preserve">Sustain and grow our pre-eminence within our </w:t>
      </w:r>
      <w:r w:rsidR="00895190" w:rsidRPr="001E2CAB">
        <w:rPr>
          <w:rFonts w:cs="Segoe UI"/>
          <w:sz w:val="21"/>
          <w:szCs w:val="21"/>
        </w:rPr>
        <w:t>r</w:t>
      </w:r>
      <w:r w:rsidRPr="001E2CAB">
        <w:rPr>
          <w:rFonts w:cs="Segoe UI"/>
          <w:sz w:val="21"/>
          <w:szCs w:val="21"/>
        </w:rPr>
        <w:t xml:space="preserve">esearch </w:t>
      </w:r>
      <w:r w:rsidR="00895190" w:rsidRPr="001E2CAB">
        <w:rPr>
          <w:rFonts w:cs="Segoe UI"/>
          <w:sz w:val="21"/>
          <w:szCs w:val="21"/>
        </w:rPr>
        <w:t>p</w:t>
      </w:r>
      <w:r w:rsidRPr="001E2CAB">
        <w:rPr>
          <w:rFonts w:cs="Segoe UI"/>
          <w:sz w:val="21"/>
          <w:szCs w:val="21"/>
        </w:rPr>
        <w:t>riorities</w:t>
      </w:r>
      <w:r w:rsidR="00895190" w:rsidRPr="001E2CAB">
        <w:rPr>
          <w:rFonts w:cs="Segoe UI"/>
          <w:sz w:val="21"/>
          <w:szCs w:val="21"/>
        </w:rPr>
        <w:t xml:space="preserve"> and</w:t>
      </w:r>
      <w:r w:rsidRPr="001E2CAB">
        <w:rPr>
          <w:rFonts w:cs="Segoe UI"/>
          <w:sz w:val="21"/>
          <w:szCs w:val="21"/>
        </w:rPr>
        <w:t xml:space="preserve"> themes </w:t>
      </w:r>
    </w:p>
    <w:p w14:paraId="4CAA82A3" w14:textId="77777777" w:rsidR="00107724" w:rsidRPr="001E2CAB" w:rsidRDefault="00107724" w:rsidP="00243838">
      <w:pPr>
        <w:numPr>
          <w:ilvl w:val="0"/>
          <w:numId w:val="23"/>
        </w:numPr>
        <w:spacing w:before="100" w:beforeAutospacing="1" w:after="100" w:afterAutospacing="1" w:line="240" w:lineRule="auto"/>
        <w:rPr>
          <w:rFonts w:cs="Segoe UI"/>
          <w:sz w:val="21"/>
          <w:szCs w:val="21"/>
        </w:rPr>
      </w:pPr>
      <w:r w:rsidRPr="001E2CAB">
        <w:rPr>
          <w:rFonts w:cs="Segoe UI"/>
          <w:sz w:val="21"/>
          <w:szCs w:val="21"/>
        </w:rPr>
        <w:t>Balance leadershi</w:t>
      </w:r>
      <w:r w:rsidR="00BA09E5" w:rsidRPr="001E2CAB">
        <w:rPr>
          <w:rFonts w:cs="Segoe UI"/>
          <w:sz w:val="21"/>
          <w:szCs w:val="21"/>
        </w:rPr>
        <w:t>p across key</w:t>
      </w:r>
      <w:r w:rsidR="000067F4" w:rsidRPr="001E2CAB">
        <w:rPr>
          <w:rFonts w:cs="Segoe UI"/>
          <w:sz w:val="21"/>
          <w:szCs w:val="21"/>
        </w:rPr>
        <w:t xml:space="preserve"> research areas</w:t>
      </w:r>
      <w:r w:rsidR="00243838" w:rsidRPr="001E2CAB">
        <w:rPr>
          <w:rFonts w:cs="Segoe UI"/>
          <w:sz w:val="21"/>
          <w:szCs w:val="21"/>
        </w:rPr>
        <w:t xml:space="preserve"> </w:t>
      </w:r>
      <w:r w:rsidR="00004322" w:rsidRPr="001E2CAB">
        <w:rPr>
          <w:rFonts w:cs="Segoe UI"/>
          <w:sz w:val="21"/>
          <w:szCs w:val="21"/>
        </w:rPr>
        <w:t>of Fisheries Ec</w:t>
      </w:r>
      <w:bookmarkStart w:id="0" w:name="_GoBack"/>
      <w:bookmarkEnd w:id="0"/>
      <w:r w:rsidR="00004322" w:rsidRPr="001E2CAB">
        <w:rPr>
          <w:rFonts w:cs="Segoe UI"/>
          <w:sz w:val="21"/>
          <w:szCs w:val="21"/>
        </w:rPr>
        <w:t xml:space="preserve">onomics </w:t>
      </w:r>
      <w:r w:rsidR="00243838" w:rsidRPr="001E2CAB">
        <w:rPr>
          <w:rFonts w:cs="Segoe UI"/>
          <w:sz w:val="21"/>
          <w:szCs w:val="21"/>
        </w:rPr>
        <w:t>and Catalysis and Sustainability</w:t>
      </w:r>
    </w:p>
    <w:p w14:paraId="44628C85" w14:textId="77777777" w:rsidR="00107724" w:rsidRPr="001E2CAB" w:rsidRDefault="00BA09E5" w:rsidP="00107724">
      <w:pPr>
        <w:pStyle w:val="NormalWeb"/>
        <w:rPr>
          <w:rFonts w:asciiTheme="minorHAnsi" w:hAnsiTheme="minorHAnsi" w:cs="Segoe UI"/>
          <w:sz w:val="21"/>
          <w:szCs w:val="21"/>
        </w:rPr>
      </w:pPr>
      <w:r w:rsidRPr="001E2CAB">
        <w:rPr>
          <w:rFonts w:asciiTheme="minorHAnsi" w:hAnsiTheme="minorHAnsi" w:cs="Segoe UI"/>
          <w:sz w:val="21"/>
          <w:szCs w:val="21"/>
        </w:rPr>
        <w:t xml:space="preserve">The selected applicants </w:t>
      </w:r>
      <w:r w:rsidR="00107724" w:rsidRPr="001E2CAB">
        <w:rPr>
          <w:rFonts w:asciiTheme="minorHAnsi" w:hAnsiTheme="minorHAnsi" w:cs="Segoe UI"/>
          <w:sz w:val="21"/>
          <w:szCs w:val="21"/>
        </w:rPr>
        <w:t>will go forward in the Fall 201</w:t>
      </w:r>
      <w:r w:rsidR="00662ED2" w:rsidRPr="001E2CAB">
        <w:rPr>
          <w:rFonts w:asciiTheme="minorHAnsi" w:hAnsiTheme="minorHAnsi" w:cs="Segoe UI"/>
          <w:sz w:val="21"/>
          <w:szCs w:val="21"/>
        </w:rPr>
        <w:t>8</w:t>
      </w:r>
      <w:r w:rsidR="00107724" w:rsidRPr="001E2CAB">
        <w:rPr>
          <w:rFonts w:asciiTheme="minorHAnsi" w:hAnsiTheme="minorHAnsi" w:cs="Segoe UI"/>
          <w:sz w:val="21"/>
          <w:szCs w:val="21"/>
        </w:rPr>
        <w:t xml:space="preserve"> national CRC competition. Tier </w:t>
      </w:r>
      <w:r w:rsidR="00895190" w:rsidRPr="001E2CAB">
        <w:rPr>
          <w:rFonts w:asciiTheme="minorHAnsi" w:hAnsiTheme="minorHAnsi" w:cs="Segoe UI"/>
          <w:sz w:val="21"/>
          <w:szCs w:val="21"/>
        </w:rPr>
        <w:t>1</w:t>
      </w:r>
      <w:r w:rsidR="00107724" w:rsidRPr="001E2CAB">
        <w:rPr>
          <w:rFonts w:asciiTheme="minorHAnsi" w:hAnsiTheme="minorHAnsi" w:cs="Segoe UI"/>
          <w:sz w:val="21"/>
          <w:szCs w:val="21"/>
        </w:rPr>
        <w:t xml:space="preserve"> Chairs are intended for exceptional </w:t>
      </w:r>
      <w:r w:rsidR="00662ED2" w:rsidRPr="001E2CAB">
        <w:rPr>
          <w:rFonts w:asciiTheme="minorHAnsi" w:hAnsiTheme="minorHAnsi" w:cs="Segoe UI"/>
          <w:sz w:val="21"/>
          <w:szCs w:val="21"/>
        </w:rPr>
        <w:t>established</w:t>
      </w:r>
      <w:r w:rsidR="00107724" w:rsidRPr="001E2CAB">
        <w:rPr>
          <w:rFonts w:asciiTheme="minorHAnsi" w:hAnsiTheme="minorHAnsi" w:cs="Segoe UI"/>
          <w:sz w:val="21"/>
          <w:szCs w:val="21"/>
        </w:rPr>
        <w:t xml:space="preserve"> scholars. These Chairs will be available for </w:t>
      </w:r>
      <w:r w:rsidR="00895190" w:rsidRPr="001E2CAB">
        <w:rPr>
          <w:rFonts w:asciiTheme="minorHAnsi" w:hAnsiTheme="minorHAnsi" w:cs="Segoe UI"/>
          <w:sz w:val="21"/>
          <w:szCs w:val="21"/>
        </w:rPr>
        <w:t>r</w:t>
      </w:r>
      <w:r w:rsidR="00107724" w:rsidRPr="001E2CAB">
        <w:rPr>
          <w:rFonts w:asciiTheme="minorHAnsi" w:hAnsiTheme="minorHAnsi" w:cs="Segoe UI"/>
          <w:sz w:val="21"/>
          <w:szCs w:val="21"/>
        </w:rPr>
        <w:t>etention</w:t>
      </w:r>
      <w:r w:rsidR="00895190" w:rsidRPr="001E2CAB">
        <w:rPr>
          <w:rFonts w:asciiTheme="minorHAnsi" w:hAnsiTheme="minorHAnsi" w:cs="Segoe UI"/>
          <w:sz w:val="21"/>
          <w:szCs w:val="21"/>
        </w:rPr>
        <w:t xml:space="preserve"> of</w:t>
      </w:r>
      <w:r w:rsidR="00662ED2" w:rsidRPr="001E2CAB">
        <w:rPr>
          <w:rFonts w:asciiTheme="minorHAnsi" w:hAnsiTheme="minorHAnsi" w:cs="Segoe UI"/>
          <w:sz w:val="21"/>
          <w:szCs w:val="21"/>
        </w:rPr>
        <w:t xml:space="preserve"> existing</w:t>
      </w:r>
      <w:r w:rsidR="00895190" w:rsidRPr="001E2CAB">
        <w:rPr>
          <w:rFonts w:asciiTheme="minorHAnsi" w:hAnsiTheme="minorHAnsi" w:cs="Segoe UI"/>
          <w:sz w:val="21"/>
          <w:szCs w:val="21"/>
        </w:rPr>
        <w:t xml:space="preserve"> UBC</w:t>
      </w:r>
      <w:r w:rsidR="00662ED2" w:rsidRPr="001E2CAB">
        <w:rPr>
          <w:rFonts w:asciiTheme="minorHAnsi" w:hAnsiTheme="minorHAnsi" w:cs="Segoe UI"/>
          <w:sz w:val="21"/>
          <w:szCs w:val="21"/>
        </w:rPr>
        <w:t xml:space="preserve"> researchers</w:t>
      </w:r>
      <w:r w:rsidR="00107724" w:rsidRPr="001E2CAB">
        <w:rPr>
          <w:rFonts w:asciiTheme="minorHAnsi" w:hAnsiTheme="minorHAnsi" w:cs="Segoe UI"/>
          <w:sz w:val="21"/>
          <w:szCs w:val="21"/>
        </w:rPr>
        <w:t xml:space="preserve">. </w:t>
      </w:r>
    </w:p>
    <w:p w14:paraId="13B593F9" w14:textId="77777777" w:rsidR="00107724" w:rsidRPr="00895190" w:rsidRDefault="00107724" w:rsidP="00107724">
      <w:pPr>
        <w:pStyle w:val="Heading2"/>
        <w:rPr>
          <w:rFonts w:cs="Segoe UI"/>
          <w:color w:val="262626"/>
          <w:sz w:val="45"/>
          <w:szCs w:val="45"/>
        </w:rPr>
      </w:pPr>
      <w:r w:rsidRPr="00895190">
        <w:t>Process</w:t>
      </w:r>
    </w:p>
    <w:p w14:paraId="37FA8023" w14:textId="77777777" w:rsidR="00801360" w:rsidRPr="001E2CAB" w:rsidRDefault="00107724" w:rsidP="00801360">
      <w:pPr>
        <w:pStyle w:val="NormalWeb"/>
        <w:rPr>
          <w:rFonts w:asciiTheme="minorHAnsi" w:hAnsiTheme="minorHAnsi" w:cs="Segoe UI"/>
          <w:sz w:val="22"/>
          <w:szCs w:val="22"/>
        </w:rPr>
      </w:pPr>
      <w:r w:rsidRPr="001E2CAB">
        <w:rPr>
          <w:rFonts w:asciiTheme="minorHAnsi" w:hAnsiTheme="minorHAnsi" w:cs="Segoe UI"/>
          <w:sz w:val="22"/>
          <w:szCs w:val="22"/>
        </w:rPr>
        <w:t xml:space="preserve">Departments </w:t>
      </w:r>
      <w:r w:rsidR="00243838" w:rsidRPr="001E2CAB">
        <w:rPr>
          <w:rFonts w:asciiTheme="minorHAnsi" w:hAnsiTheme="minorHAnsi" w:cs="Segoe UI"/>
          <w:sz w:val="22"/>
          <w:szCs w:val="22"/>
        </w:rPr>
        <w:t>should</w:t>
      </w:r>
      <w:r w:rsidRPr="001E2CAB">
        <w:rPr>
          <w:rFonts w:asciiTheme="minorHAnsi" w:hAnsiTheme="minorHAnsi" w:cs="Segoe UI"/>
          <w:sz w:val="22"/>
          <w:szCs w:val="22"/>
        </w:rPr>
        <w:t xml:space="preserve"> submit </w:t>
      </w:r>
      <w:r w:rsidR="00243838" w:rsidRPr="001E2CAB">
        <w:rPr>
          <w:rFonts w:asciiTheme="minorHAnsi" w:hAnsiTheme="minorHAnsi" w:cs="Segoe UI"/>
          <w:sz w:val="22"/>
          <w:szCs w:val="22"/>
        </w:rPr>
        <w:t>their</w:t>
      </w:r>
      <w:r w:rsidRPr="001E2CAB">
        <w:rPr>
          <w:rFonts w:asciiTheme="minorHAnsi" w:hAnsiTheme="minorHAnsi" w:cs="Segoe UI"/>
          <w:sz w:val="22"/>
          <w:szCs w:val="22"/>
        </w:rPr>
        <w:t xml:space="preserve"> </w:t>
      </w:r>
      <w:hyperlink r:id="rId8" w:tgtFrame="_blank" w:history="1">
        <w:r w:rsidRPr="001E2CAB">
          <w:rPr>
            <w:rStyle w:val="Hyperlink"/>
            <w:rFonts w:asciiTheme="minorHAnsi" w:hAnsiTheme="minorHAnsi" w:cs="Segoe UI"/>
            <w:bCs/>
            <w:color w:val="auto"/>
            <w:sz w:val="22"/>
            <w:szCs w:val="22"/>
            <w:u w:val="none"/>
          </w:rPr>
          <w:t>nomination</w:t>
        </w:r>
      </w:hyperlink>
      <w:r w:rsidR="00243838" w:rsidRPr="001E2CAB">
        <w:rPr>
          <w:rStyle w:val="Hyperlink"/>
          <w:rFonts w:asciiTheme="minorHAnsi" w:hAnsiTheme="minorHAnsi" w:cs="Segoe UI"/>
          <w:bCs/>
          <w:color w:val="auto"/>
          <w:sz w:val="22"/>
          <w:szCs w:val="22"/>
          <w:u w:val="none"/>
        </w:rPr>
        <w:t>(s)</w:t>
      </w:r>
      <w:r w:rsidRPr="001E2CAB">
        <w:rPr>
          <w:rFonts w:asciiTheme="minorHAnsi" w:hAnsiTheme="minorHAnsi" w:cs="Segoe UI"/>
          <w:sz w:val="22"/>
          <w:szCs w:val="22"/>
        </w:rPr>
        <w:t xml:space="preserve"> </w:t>
      </w:r>
      <w:r w:rsidR="00243838" w:rsidRPr="001E2CAB">
        <w:rPr>
          <w:rFonts w:asciiTheme="minorHAnsi" w:hAnsiTheme="minorHAnsi" w:cs="Segoe UI"/>
          <w:sz w:val="22"/>
          <w:szCs w:val="22"/>
        </w:rPr>
        <w:t>to Associate Dean Mark MacLachlan</w:t>
      </w:r>
      <w:r w:rsidR="00801360" w:rsidRPr="001E2CAB">
        <w:rPr>
          <w:rFonts w:asciiTheme="minorHAnsi" w:hAnsiTheme="minorHAnsi" w:cs="Segoe UI"/>
          <w:sz w:val="22"/>
          <w:szCs w:val="22"/>
        </w:rPr>
        <w:t xml:space="preserve"> (maclachlan@science.ubc.ca)</w:t>
      </w:r>
      <w:r w:rsidR="00243838" w:rsidRPr="001E2CAB">
        <w:rPr>
          <w:rFonts w:asciiTheme="minorHAnsi" w:hAnsiTheme="minorHAnsi" w:cs="Segoe UI"/>
          <w:sz w:val="22"/>
          <w:szCs w:val="22"/>
        </w:rPr>
        <w:t xml:space="preserve"> </w:t>
      </w:r>
      <w:r w:rsidRPr="001E2CAB">
        <w:rPr>
          <w:rFonts w:asciiTheme="minorHAnsi" w:hAnsiTheme="minorHAnsi" w:cs="Segoe UI"/>
          <w:sz w:val="22"/>
          <w:szCs w:val="22"/>
        </w:rPr>
        <w:t xml:space="preserve">by </w:t>
      </w:r>
      <w:r w:rsidR="00662ED2" w:rsidRPr="001E2CAB">
        <w:rPr>
          <w:rFonts w:asciiTheme="minorHAnsi" w:hAnsiTheme="minorHAnsi" w:cs="Segoe UI"/>
          <w:sz w:val="22"/>
          <w:szCs w:val="22"/>
        </w:rPr>
        <w:t xml:space="preserve">March </w:t>
      </w:r>
      <w:r w:rsidR="00801360" w:rsidRPr="001E2CAB">
        <w:rPr>
          <w:rFonts w:asciiTheme="minorHAnsi" w:hAnsiTheme="minorHAnsi" w:cs="Segoe UI"/>
          <w:sz w:val="22"/>
          <w:szCs w:val="22"/>
        </w:rPr>
        <w:t>8</w:t>
      </w:r>
      <w:r w:rsidR="00662ED2" w:rsidRPr="001E2CAB">
        <w:rPr>
          <w:rFonts w:asciiTheme="minorHAnsi" w:hAnsiTheme="minorHAnsi" w:cs="Segoe UI"/>
          <w:sz w:val="22"/>
          <w:szCs w:val="22"/>
        </w:rPr>
        <w:t>, 2018</w:t>
      </w:r>
      <w:r w:rsidRPr="001E2CAB">
        <w:rPr>
          <w:rFonts w:asciiTheme="minorHAnsi" w:hAnsiTheme="minorHAnsi" w:cs="Segoe UI"/>
          <w:sz w:val="22"/>
          <w:szCs w:val="22"/>
        </w:rPr>
        <w:t>.</w:t>
      </w:r>
      <w:r w:rsidR="00004322" w:rsidRPr="001E2CAB">
        <w:rPr>
          <w:rFonts w:asciiTheme="minorHAnsi" w:hAnsiTheme="minorHAnsi" w:cs="Segoe UI"/>
          <w:sz w:val="22"/>
          <w:szCs w:val="22"/>
        </w:rPr>
        <w:t xml:space="preserve">  An application consists of a full UBC CV</w:t>
      </w:r>
      <w:r w:rsidR="008F41F0">
        <w:rPr>
          <w:rFonts w:asciiTheme="minorHAnsi" w:hAnsiTheme="minorHAnsi" w:cs="Segoe UI"/>
          <w:sz w:val="22"/>
          <w:szCs w:val="22"/>
        </w:rPr>
        <w:t>, a</w:t>
      </w:r>
      <w:r w:rsidR="00004322" w:rsidRPr="001E2CAB">
        <w:rPr>
          <w:rFonts w:asciiTheme="minorHAnsi" w:hAnsiTheme="minorHAnsi" w:cs="Segoe UI"/>
          <w:sz w:val="22"/>
          <w:szCs w:val="22"/>
        </w:rPr>
        <w:t xml:space="preserve"> 1-page</w:t>
      </w:r>
      <w:r w:rsidR="008F41F0">
        <w:rPr>
          <w:rFonts w:asciiTheme="minorHAnsi" w:hAnsiTheme="minorHAnsi" w:cs="Segoe UI"/>
          <w:sz w:val="22"/>
          <w:szCs w:val="22"/>
        </w:rPr>
        <w:t xml:space="preserve"> research plan and a</w:t>
      </w:r>
      <w:r w:rsidR="00004322" w:rsidRPr="001E2CAB">
        <w:rPr>
          <w:rFonts w:asciiTheme="minorHAnsi" w:hAnsiTheme="minorHAnsi" w:cs="Segoe UI"/>
          <w:sz w:val="22"/>
          <w:szCs w:val="22"/>
        </w:rPr>
        <w:t xml:space="preserve"> nomination letter from the Head/</w:t>
      </w:r>
      <w:r w:rsidR="008F241B" w:rsidRPr="001E2CAB">
        <w:rPr>
          <w:rFonts w:asciiTheme="minorHAnsi" w:hAnsiTheme="minorHAnsi" w:cs="Segoe UI"/>
          <w:sz w:val="22"/>
          <w:szCs w:val="22"/>
        </w:rPr>
        <w:t>D</w:t>
      </w:r>
      <w:r w:rsidR="00004322" w:rsidRPr="001E2CAB">
        <w:rPr>
          <w:rFonts w:asciiTheme="minorHAnsi" w:hAnsiTheme="minorHAnsi" w:cs="Segoe UI"/>
          <w:sz w:val="22"/>
          <w:szCs w:val="22"/>
        </w:rPr>
        <w:t>irector of the candidate’s unit.</w:t>
      </w:r>
    </w:p>
    <w:p w14:paraId="20129FE6" w14:textId="77777777" w:rsidR="00107724" w:rsidRPr="001E2CAB" w:rsidRDefault="00107724" w:rsidP="00801360">
      <w:pPr>
        <w:pStyle w:val="NormalWeb"/>
        <w:rPr>
          <w:rFonts w:asciiTheme="minorHAnsi" w:hAnsiTheme="minorHAnsi" w:cs="Segoe UI"/>
          <w:sz w:val="22"/>
          <w:szCs w:val="22"/>
        </w:rPr>
      </w:pPr>
      <w:r w:rsidRPr="001E2CAB">
        <w:rPr>
          <w:rFonts w:asciiTheme="minorHAnsi" w:hAnsiTheme="minorHAnsi" w:cs="Segoe UI"/>
          <w:sz w:val="22"/>
          <w:szCs w:val="22"/>
        </w:rPr>
        <w:t>All nominations for CRC applications will need to be strategically aligned with our Fo</w:t>
      </w:r>
      <w:r w:rsidR="00662ED2" w:rsidRPr="001E2CAB">
        <w:rPr>
          <w:rFonts w:asciiTheme="minorHAnsi" w:hAnsiTheme="minorHAnsi" w:cs="Segoe UI"/>
          <w:sz w:val="22"/>
          <w:szCs w:val="22"/>
        </w:rPr>
        <w:t>S</w:t>
      </w:r>
      <w:r w:rsidRPr="001E2CAB">
        <w:rPr>
          <w:rFonts w:asciiTheme="minorHAnsi" w:hAnsiTheme="minorHAnsi" w:cs="Segoe UI"/>
          <w:sz w:val="22"/>
          <w:szCs w:val="22"/>
        </w:rPr>
        <w:t xml:space="preserve"> strategic </w:t>
      </w:r>
      <w:r w:rsidR="000067F4" w:rsidRPr="001E2CAB">
        <w:rPr>
          <w:rFonts w:asciiTheme="minorHAnsi" w:hAnsiTheme="minorHAnsi" w:cs="Segoe UI"/>
          <w:sz w:val="22"/>
          <w:szCs w:val="22"/>
        </w:rPr>
        <w:t xml:space="preserve">goal of increasing the quality, impact and visibility of UBC’s world class science research </w:t>
      </w:r>
      <w:r w:rsidRPr="001E2CAB">
        <w:rPr>
          <w:rFonts w:asciiTheme="minorHAnsi" w:hAnsiTheme="minorHAnsi" w:cs="Segoe UI"/>
          <w:sz w:val="22"/>
          <w:szCs w:val="22"/>
        </w:rPr>
        <w:t xml:space="preserve">with a focus on </w:t>
      </w:r>
      <w:r w:rsidR="000067F4" w:rsidRPr="001E2CAB">
        <w:rPr>
          <w:rFonts w:asciiTheme="minorHAnsi" w:hAnsiTheme="minorHAnsi" w:cs="Segoe UI"/>
          <w:sz w:val="22"/>
          <w:szCs w:val="22"/>
        </w:rPr>
        <w:t>current</w:t>
      </w:r>
      <w:r w:rsidRPr="001E2CAB">
        <w:rPr>
          <w:rFonts w:asciiTheme="minorHAnsi" w:hAnsiTheme="minorHAnsi" w:cs="Segoe UI"/>
          <w:sz w:val="22"/>
          <w:szCs w:val="22"/>
        </w:rPr>
        <w:t xml:space="preserve"> priority areas. </w:t>
      </w:r>
    </w:p>
    <w:p w14:paraId="058D0496" w14:textId="77777777" w:rsidR="00107724" w:rsidRPr="001E2CAB" w:rsidRDefault="00107724" w:rsidP="008F241B">
      <w:pPr>
        <w:numPr>
          <w:ilvl w:val="0"/>
          <w:numId w:val="40"/>
        </w:numPr>
        <w:spacing w:before="100" w:beforeAutospacing="1" w:after="100" w:afterAutospacing="1" w:line="240" w:lineRule="auto"/>
        <w:rPr>
          <w:rFonts w:cs="Segoe UI"/>
          <w:sz w:val="21"/>
          <w:szCs w:val="21"/>
        </w:rPr>
      </w:pPr>
      <w:r w:rsidRPr="001E2CAB">
        <w:rPr>
          <w:rFonts w:cs="Segoe UI"/>
          <w:sz w:val="21"/>
          <w:szCs w:val="21"/>
        </w:rPr>
        <w:t xml:space="preserve">new strengths and innovative research the recruitment will bring to the Faculty and the </w:t>
      </w:r>
      <w:r w:rsidR="000067F4" w:rsidRPr="001E2CAB">
        <w:rPr>
          <w:rFonts w:cs="Segoe UI"/>
          <w:sz w:val="21"/>
          <w:szCs w:val="21"/>
        </w:rPr>
        <w:t>Department</w:t>
      </w:r>
      <w:r w:rsidRPr="001E2CAB">
        <w:rPr>
          <w:rFonts w:cs="Segoe UI"/>
          <w:sz w:val="21"/>
          <w:szCs w:val="21"/>
        </w:rPr>
        <w:t>(s) involved</w:t>
      </w:r>
    </w:p>
    <w:p w14:paraId="0DF5B3A8" w14:textId="77777777" w:rsidR="00107724" w:rsidRPr="001E2CAB" w:rsidRDefault="00107724" w:rsidP="00243838">
      <w:pPr>
        <w:numPr>
          <w:ilvl w:val="0"/>
          <w:numId w:val="40"/>
        </w:numPr>
        <w:spacing w:before="100" w:beforeAutospacing="1" w:after="100" w:afterAutospacing="1" w:line="240" w:lineRule="auto"/>
        <w:rPr>
          <w:rFonts w:cs="Segoe UI"/>
          <w:sz w:val="21"/>
          <w:szCs w:val="21"/>
        </w:rPr>
      </w:pPr>
      <w:r w:rsidRPr="001E2CAB">
        <w:rPr>
          <w:rFonts w:cs="Segoe UI"/>
          <w:sz w:val="21"/>
          <w:szCs w:val="21"/>
        </w:rPr>
        <w:t>the strength of the unit’s commitment to provide the new recruit with the support needed to make him/her successful</w:t>
      </w:r>
    </w:p>
    <w:p w14:paraId="25F9DA3F" w14:textId="77777777" w:rsidR="00107724" w:rsidRPr="001E2CAB" w:rsidRDefault="00107724" w:rsidP="00243838">
      <w:pPr>
        <w:numPr>
          <w:ilvl w:val="0"/>
          <w:numId w:val="40"/>
        </w:numPr>
        <w:spacing w:before="100" w:beforeAutospacing="1" w:after="100" w:afterAutospacing="1" w:line="240" w:lineRule="auto"/>
        <w:rPr>
          <w:rFonts w:cs="Segoe UI"/>
          <w:sz w:val="21"/>
          <w:szCs w:val="21"/>
        </w:rPr>
      </w:pPr>
      <w:r w:rsidRPr="001E2CAB">
        <w:rPr>
          <w:rFonts w:cs="Segoe UI"/>
          <w:sz w:val="21"/>
          <w:szCs w:val="21"/>
        </w:rPr>
        <w:t xml:space="preserve">integration with UBC and Faculty of </w:t>
      </w:r>
      <w:r w:rsidR="000067F4" w:rsidRPr="001E2CAB">
        <w:rPr>
          <w:rFonts w:cs="Segoe UI"/>
          <w:sz w:val="21"/>
          <w:szCs w:val="21"/>
        </w:rPr>
        <w:t>Science</w:t>
      </w:r>
      <w:r w:rsidRPr="001E2CAB">
        <w:rPr>
          <w:rFonts w:cs="Segoe UI"/>
          <w:sz w:val="21"/>
          <w:szCs w:val="21"/>
        </w:rPr>
        <w:t xml:space="preserve">’s </w:t>
      </w:r>
      <w:r w:rsidR="000067F4" w:rsidRPr="001E2CAB">
        <w:rPr>
          <w:rFonts w:cs="Segoe UI"/>
          <w:sz w:val="21"/>
          <w:szCs w:val="21"/>
        </w:rPr>
        <w:t>priorities</w:t>
      </w:r>
    </w:p>
    <w:p w14:paraId="7D366EC9" w14:textId="77777777" w:rsidR="00107724" w:rsidRPr="00895190" w:rsidRDefault="00107724" w:rsidP="00107724">
      <w:pPr>
        <w:pStyle w:val="Heading2"/>
        <w:rPr>
          <w:rFonts w:cs="Segoe UI"/>
          <w:color w:val="262626"/>
          <w:sz w:val="45"/>
          <w:szCs w:val="45"/>
        </w:rPr>
      </w:pPr>
      <w:r w:rsidRPr="00895190">
        <w:t>Selection Criteria</w:t>
      </w:r>
    </w:p>
    <w:p w14:paraId="2C45154C" w14:textId="77777777" w:rsidR="00801360" w:rsidRDefault="00801360" w:rsidP="00243838">
      <w:pPr>
        <w:pStyle w:val="NormalWeb"/>
        <w:spacing w:before="0" w:after="0"/>
        <w:rPr>
          <w:rFonts w:asciiTheme="minorHAnsi" w:hAnsiTheme="minorHAnsi" w:cs="Segoe UI"/>
          <w:color w:val="333333"/>
          <w:sz w:val="21"/>
          <w:szCs w:val="21"/>
        </w:rPr>
      </w:pPr>
    </w:p>
    <w:p w14:paraId="714EDD3F" w14:textId="77777777" w:rsidR="00243838" w:rsidRPr="001E2CAB" w:rsidRDefault="00107724" w:rsidP="00243838">
      <w:pPr>
        <w:pStyle w:val="NormalWeb"/>
        <w:spacing w:before="0" w:after="0"/>
        <w:rPr>
          <w:rFonts w:asciiTheme="minorHAnsi" w:hAnsiTheme="minorHAnsi" w:cs="Segoe UI"/>
          <w:sz w:val="21"/>
          <w:szCs w:val="21"/>
        </w:rPr>
      </w:pPr>
      <w:r w:rsidRPr="001E2CAB">
        <w:rPr>
          <w:rFonts w:asciiTheme="minorHAnsi" w:hAnsiTheme="minorHAnsi" w:cs="Segoe UI"/>
          <w:sz w:val="21"/>
          <w:szCs w:val="21"/>
        </w:rPr>
        <w:t xml:space="preserve">The Internal Competition will closely follow the criteria laid out by the </w:t>
      </w:r>
      <w:hyperlink r:id="rId9" w:tgtFrame="_blank" w:history="1">
        <w:r w:rsidRPr="001E2CAB">
          <w:rPr>
            <w:rStyle w:val="Hyperlink"/>
            <w:rFonts w:asciiTheme="minorHAnsi" w:hAnsiTheme="minorHAnsi" w:cs="Segoe UI"/>
            <w:color w:val="auto"/>
            <w:sz w:val="21"/>
            <w:szCs w:val="21"/>
            <w:u w:val="none"/>
          </w:rPr>
          <w:t>CRC National Program</w:t>
        </w:r>
      </w:hyperlink>
      <w:r w:rsidR="000067F4" w:rsidRPr="001E2CAB">
        <w:rPr>
          <w:rStyle w:val="Hyperlink"/>
          <w:rFonts w:asciiTheme="minorHAnsi" w:hAnsiTheme="minorHAnsi" w:cs="Segoe UI"/>
          <w:color w:val="auto"/>
          <w:sz w:val="21"/>
          <w:szCs w:val="21"/>
          <w:u w:val="none"/>
        </w:rPr>
        <w:t xml:space="preserve">  and reviewers will</w:t>
      </w:r>
      <w:r w:rsidRPr="001E2CAB">
        <w:rPr>
          <w:rFonts w:asciiTheme="minorHAnsi" w:hAnsiTheme="minorHAnsi" w:cs="Segoe UI"/>
          <w:sz w:val="21"/>
          <w:szCs w:val="21"/>
        </w:rPr>
        <w:t xml:space="preserve"> </w:t>
      </w:r>
      <w:r w:rsidR="000067F4" w:rsidRPr="001E2CAB">
        <w:rPr>
          <w:rFonts w:asciiTheme="minorHAnsi" w:hAnsiTheme="minorHAnsi" w:cs="Segoe UI"/>
          <w:sz w:val="21"/>
          <w:szCs w:val="21"/>
        </w:rPr>
        <w:t xml:space="preserve">assess all nominations </w:t>
      </w:r>
      <w:r w:rsidRPr="001E2CAB">
        <w:rPr>
          <w:rFonts w:asciiTheme="minorHAnsi" w:hAnsiTheme="minorHAnsi" w:cs="Segoe UI"/>
          <w:sz w:val="21"/>
          <w:szCs w:val="21"/>
        </w:rPr>
        <w:t xml:space="preserve">with the </w:t>
      </w:r>
      <w:r w:rsidR="00243838" w:rsidRPr="001E2CAB">
        <w:rPr>
          <w:rFonts w:asciiTheme="minorHAnsi" w:hAnsiTheme="minorHAnsi" w:cs="Segoe UI"/>
          <w:sz w:val="21"/>
          <w:szCs w:val="21"/>
        </w:rPr>
        <w:t>following c</w:t>
      </w:r>
      <w:r w:rsidRPr="001E2CAB">
        <w:rPr>
          <w:rFonts w:asciiTheme="minorHAnsi" w:hAnsiTheme="minorHAnsi" w:cs="Segoe UI"/>
          <w:sz w:val="21"/>
          <w:szCs w:val="21"/>
        </w:rPr>
        <w:t>riteria</w:t>
      </w:r>
      <w:r w:rsidR="00243838" w:rsidRPr="001E2CAB">
        <w:rPr>
          <w:rFonts w:asciiTheme="minorHAnsi" w:hAnsiTheme="minorHAnsi" w:cs="Segoe UI"/>
          <w:sz w:val="21"/>
          <w:szCs w:val="21"/>
        </w:rPr>
        <w:t>:</w:t>
      </w:r>
      <w:r w:rsidRPr="001E2CAB">
        <w:rPr>
          <w:rFonts w:asciiTheme="minorHAnsi" w:hAnsiTheme="minorHAnsi" w:cs="Segoe UI"/>
          <w:sz w:val="21"/>
          <w:szCs w:val="21"/>
        </w:rPr>
        <w:br/>
      </w:r>
    </w:p>
    <w:p w14:paraId="798AB584" w14:textId="77777777" w:rsidR="00107724" w:rsidRPr="001E2CAB" w:rsidRDefault="00107724" w:rsidP="00243838">
      <w:pPr>
        <w:pStyle w:val="NormalWeb"/>
        <w:numPr>
          <w:ilvl w:val="0"/>
          <w:numId w:val="43"/>
        </w:numPr>
        <w:spacing w:before="0" w:after="0"/>
        <w:rPr>
          <w:rFonts w:asciiTheme="minorHAnsi" w:hAnsiTheme="minorHAnsi" w:cs="Segoe UI"/>
          <w:sz w:val="21"/>
          <w:szCs w:val="21"/>
        </w:rPr>
      </w:pPr>
      <w:r w:rsidRPr="001E2CAB">
        <w:rPr>
          <w:rFonts w:asciiTheme="minorHAnsi" w:hAnsiTheme="minorHAnsi" w:cs="Segoe UI"/>
          <w:sz w:val="21"/>
          <w:szCs w:val="21"/>
        </w:rPr>
        <w:t>Quality of the nominee and the proposed research progra</w:t>
      </w:r>
      <w:r w:rsidR="00BA09E5" w:rsidRPr="001E2CAB">
        <w:rPr>
          <w:rFonts w:asciiTheme="minorHAnsi" w:hAnsiTheme="minorHAnsi" w:cs="Segoe UI"/>
          <w:sz w:val="21"/>
          <w:szCs w:val="21"/>
        </w:rPr>
        <w:t>m</w:t>
      </w:r>
    </w:p>
    <w:p w14:paraId="59627E11" w14:textId="77777777" w:rsidR="00662ED2" w:rsidRPr="001E2CAB" w:rsidRDefault="00107724" w:rsidP="00243838">
      <w:pPr>
        <w:pStyle w:val="NormalWeb"/>
        <w:numPr>
          <w:ilvl w:val="0"/>
          <w:numId w:val="41"/>
        </w:numPr>
        <w:spacing w:before="0" w:after="0"/>
        <w:rPr>
          <w:rFonts w:asciiTheme="minorHAnsi" w:hAnsiTheme="minorHAnsi" w:cs="Segoe UI"/>
          <w:sz w:val="21"/>
          <w:szCs w:val="21"/>
        </w:rPr>
      </w:pPr>
      <w:r w:rsidRPr="001E2CAB">
        <w:rPr>
          <w:rFonts w:asciiTheme="minorHAnsi" w:hAnsiTheme="minorHAnsi" w:cs="Segoe UI"/>
          <w:sz w:val="21"/>
          <w:szCs w:val="21"/>
        </w:rPr>
        <w:t xml:space="preserve">Quality of the institutional environment; institutional commitment; and fit of the proposed chair with the institution’s strategic research plan </w:t>
      </w:r>
    </w:p>
    <w:p w14:paraId="328B286B" w14:textId="77777777" w:rsidR="00107724" w:rsidRPr="001E2CAB" w:rsidRDefault="00107724" w:rsidP="00243838">
      <w:pPr>
        <w:pStyle w:val="NormalWeb"/>
        <w:spacing w:before="100" w:beforeAutospacing="1" w:after="100" w:afterAutospacing="1"/>
        <w:rPr>
          <w:rFonts w:asciiTheme="minorHAnsi" w:hAnsiTheme="minorHAnsi" w:cs="Segoe UI"/>
          <w:sz w:val="21"/>
          <w:szCs w:val="21"/>
        </w:rPr>
      </w:pPr>
      <w:r w:rsidRPr="001E2CAB">
        <w:rPr>
          <w:rFonts w:asciiTheme="minorHAnsi" w:hAnsiTheme="minorHAnsi" w:cs="Segoe UI"/>
          <w:sz w:val="21"/>
          <w:szCs w:val="21"/>
        </w:rPr>
        <w:t xml:space="preserve">To meet the criteria of the program, </w:t>
      </w:r>
      <w:r w:rsidR="00895190" w:rsidRPr="001E2CAB">
        <w:rPr>
          <w:rFonts w:asciiTheme="minorHAnsi" w:hAnsiTheme="minorHAnsi" w:cs="Segoe UI"/>
          <w:sz w:val="21"/>
          <w:szCs w:val="21"/>
        </w:rPr>
        <w:t xml:space="preserve">internal </w:t>
      </w:r>
      <w:r w:rsidRPr="001E2CAB">
        <w:rPr>
          <w:rFonts w:asciiTheme="minorHAnsi" w:hAnsiTheme="minorHAnsi" w:cs="Segoe UI"/>
          <w:sz w:val="21"/>
          <w:szCs w:val="21"/>
        </w:rPr>
        <w:t>nominees must:</w:t>
      </w:r>
    </w:p>
    <w:p w14:paraId="1F9A6D56" w14:textId="77777777" w:rsidR="00107724" w:rsidRPr="001E2CAB" w:rsidRDefault="00107724" w:rsidP="000067F4">
      <w:pPr>
        <w:numPr>
          <w:ilvl w:val="0"/>
          <w:numId w:val="27"/>
        </w:numPr>
        <w:spacing w:before="100" w:beforeAutospacing="1" w:after="100" w:afterAutospacing="1" w:line="240" w:lineRule="auto"/>
        <w:ind w:left="1077" w:hanging="720"/>
        <w:rPr>
          <w:rFonts w:cs="Segoe UI"/>
          <w:sz w:val="21"/>
          <w:szCs w:val="21"/>
        </w:rPr>
      </w:pPr>
      <w:r w:rsidRPr="001E2CAB">
        <w:rPr>
          <w:rFonts w:cs="Segoe UI"/>
          <w:sz w:val="21"/>
          <w:szCs w:val="21"/>
        </w:rPr>
        <w:t xml:space="preserve">be excellent world-class researchers who have demonstrated particular </w:t>
      </w:r>
      <w:r w:rsidR="00895190" w:rsidRPr="001E2CAB">
        <w:rPr>
          <w:rFonts w:cs="Segoe UI"/>
          <w:sz w:val="21"/>
          <w:szCs w:val="21"/>
        </w:rPr>
        <w:t xml:space="preserve">high quality and creative </w:t>
      </w:r>
      <w:r w:rsidRPr="001E2CAB">
        <w:rPr>
          <w:rFonts w:cs="Segoe UI"/>
          <w:sz w:val="21"/>
          <w:szCs w:val="21"/>
        </w:rPr>
        <w:t>research</w:t>
      </w:r>
    </w:p>
    <w:p w14:paraId="02613544" w14:textId="77777777" w:rsidR="00107724" w:rsidRPr="001E2CAB" w:rsidRDefault="00107724" w:rsidP="000067F4">
      <w:pPr>
        <w:numPr>
          <w:ilvl w:val="0"/>
          <w:numId w:val="27"/>
        </w:numPr>
        <w:spacing w:before="100" w:beforeAutospacing="1" w:after="100" w:afterAutospacing="1" w:line="240" w:lineRule="auto"/>
        <w:ind w:left="1077" w:hanging="720"/>
        <w:rPr>
          <w:rFonts w:cs="Segoe UI"/>
          <w:sz w:val="21"/>
          <w:szCs w:val="21"/>
        </w:rPr>
      </w:pPr>
      <w:r w:rsidRPr="001E2CAB">
        <w:rPr>
          <w:rFonts w:cs="Segoe UI"/>
          <w:sz w:val="21"/>
          <w:szCs w:val="21"/>
        </w:rPr>
        <w:t xml:space="preserve">have demonstrated the </w:t>
      </w:r>
      <w:r w:rsidR="00243838" w:rsidRPr="001E2CAB">
        <w:rPr>
          <w:rFonts w:cs="Segoe UI"/>
          <w:sz w:val="21"/>
          <w:szCs w:val="21"/>
        </w:rPr>
        <w:t>potential</w:t>
      </w:r>
      <w:r w:rsidRPr="001E2CAB">
        <w:rPr>
          <w:rFonts w:cs="Segoe UI"/>
          <w:sz w:val="21"/>
          <w:szCs w:val="21"/>
        </w:rPr>
        <w:t xml:space="preserve"> to </w:t>
      </w:r>
      <w:r w:rsidR="00662ED2" w:rsidRPr="001E2CAB">
        <w:rPr>
          <w:rFonts w:cs="Segoe UI"/>
          <w:sz w:val="21"/>
          <w:szCs w:val="21"/>
        </w:rPr>
        <w:t>continue to maintain</w:t>
      </w:r>
      <w:r w:rsidRPr="001E2CAB">
        <w:rPr>
          <w:rFonts w:cs="Segoe UI"/>
          <w:sz w:val="21"/>
          <w:szCs w:val="21"/>
        </w:rPr>
        <w:t xml:space="preserve"> international recognition in their fields </w:t>
      </w:r>
    </w:p>
    <w:p w14:paraId="66452DF2" w14:textId="77777777" w:rsidR="00895190" w:rsidRPr="001E2CAB" w:rsidRDefault="00107724" w:rsidP="00801360">
      <w:pPr>
        <w:pStyle w:val="ListParagraph"/>
        <w:numPr>
          <w:ilvl w:val="0"/>
          <w:numId w:val="27"/>
        </w:numPr>
        <w:spacing w:before="100" w:beforeAutospacing="1" w:after="100" w:afterAutospacing="1" w:line="240" w:lineRule="auto"/>
        <w:rPr>
          <w:rFonts w:cs="Segoe UI"/>
          <w:sz w:val="21"/>
          <w:szCs w:val="21"/>
        </w:rPr>
      </w:pPr>
      <w:r w:rsidRPr="001E2CAB">
        <w:rPr>
          <w:rFonts w:cs="Segoe UI"/>
          <w:sz w:val="21"/>
          <w:szCs w:val="21"/>
        </w:rPr>
        <w:t xml:space="preserve">as </w:t>
      </w:r>
      <w:r w:rsidR="00895190" w:rsidRPr="001E2CAB">
        <w:rPr>
          <w:rFonts w:cs="Segoe UI"/>
          <w:sz w:val="21"/>
          <w:szCs w:val="21"/>
        </w:rPr>
        <w:t xml:space="preserve">CRC 1 </w:t>
      </w:r>
      <w:r w:rsidRPr="001E2CAB">
        <w:rPr>
          <w:rFonts w:cs="Segoe UI"/>
          <w:sz w:val="21"/>
          <w:szCs w:val="21"/>
        </w:rPr>
        <w:t>chair</w:t>
      </w:r>
      <w:r w:rsidR="00895190" w:rsidRPr="001E2CAB">
        <w:rPr>
          <w:rFonts w:cs="Segoe UI"/>
          <w:sz w:val="21"/>
          <w:szCs w:val="21"/>
        </w:rPr>
        <w:t xml:space="preserve"> </w:t>
      </w:r>
      <w:r w:rsidRPr="001E2CAB">
        <w:rPr>
          <w:rFonts w:cs="Segoe UI"/>
          <w:sz w:val="21"/>
          <w:szCs w:val="21"/>
        </w:rPr>
        <w:t xml:space="preserve">holders, have the potential to attract, develop and retain excellent trainees, students and future researchers </w:t>
      </w:r>
    </w:p>
    <w:p w14:paraId="07007842" w14:textId="77777777" w:rsidR="00BF0B52" w:rsidRPr="001E2CAB" w:rsidRDefault="008F241B" w:rsidP="008F241B">
      <w:pPr>
        <w:spacing w:before="100" w:beforeAutospacing="1" w:after="100" w:afterAutospacing="1" w:line="240" w:lineRule="auto"/>
      </w:pPr>
      <w:r w:rsidRPr="001E2CAB">
        <w:rPr>
          <w:rFonts w:cs="Segoe UI"/>
          <w:sz w:val="21"/>
          <w:szCs w:val="21"/>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race, disability political belief, religion, marital or family status, age and/or status as a First Nation, Metis, Inuit or Indigenous person. All qualified candidates are encouraged to apply.</w:t>
      </w:r>
    </w:p>
    <w:sectPr w:rsidR="00BF0B52" w:rsidRPr="001E2CAB" w:rsidSect="008F241B">
      <w:pgSz w:w="12240" w:h="15840"/>
      <w:pgMar w:top="1021" w:right="1077" w:bottom="907"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880BC" w14:textId="77777777" w:rsidR="00AC3D25" w:rsidRDefault="00AC3D25" w:rsidP="0058438D">
      <w:pPr>
        <w:spacing w:after="0" w:line="240" w:lineRule="auto"/>
      </w:pPr>
      <w:r>
        <w:separator/>
      </w:r>
    </w:p>
  </w:endnote>
  <w:endnote w:type="continuationSeparator" w:id="0">
    <w:p w14:paraId="196BCCC3" w14:textId="77777777" w:rsidR="00AC3D25" w:rsidRDefault="00AC3D25" w:rsidP="0058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DBFDE" w14:textId="77777777" w:rsidR="00AC3D25" w:rsidRDefault="00AC3D25" w:rsidP="0058438D">
      <w:pPr>
        <w:spacing w:after="0" w:line="240" w:lineRule="auto"/>
      </w:pPr>
      <w:r>
        <w:separator/>
      </w:r>
    </w:p>
  </w:footnote>
  <w:footnote w:type="continuationSeparator" w:id="0">
    <w:p w14:paraId="1C1F4E3A" w14:textId="77777777" w:rsidR="00AC3D25" w:rsidRDefault="00AC3D25" w:rsidP="005843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7AF"/>
    <w:multiLevelType w:val="multilevel"/>
    <w:tmpl w:val="31005582"/>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2C322B1"/>
    <w:multiLevelType w:val="multilevel"/>
    <w:tmpl w:val="2FFC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70BBF"/>
    <w:multiLevelType w:val="multilevel"/>
    <w:tmpl w:val="B8A63F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658F8"/>
    <w:multiLevelType w:val="multilevel"/>
    <w:tmpl w:val="CF0CB1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5760B"/>
    <w:multiLevelType w:val="multilevel"/>
    <w:tmpl w:val="B626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00DFC"/>
    <w:multiLevelType w:val="multilevel"/>
    <w:tmpl w:val="5C800A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1750D6"/>
    <w:multiLevelType w:val="multilevel"/>
    <w:tmpl w:val="EC0AB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EA5BEC"/>
    <w:multiLevelType w:val="multilevel"/>
    <w:tmpl w:val="CF0CB1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33D1A"/>
    <w:multiLevelType w:val="multilevel"/>
    <w:tmpl w:val="B3C2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5440BD"/>
    <w:multiLevelType w:val="multilevel"/>
    <w:tmpl w:val="C6764B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F128D"/>
    <w:multiLevelType w:val="multilevel"/>
    <w:tmpl w:val="C38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EA64ED"/>
    <w:multiLevelType w:val="multilevel"/>
    <w:tmpl w:val="4564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C533E5"/>
    <w:multiLevelType w:val="multilevel"/>
    <w:tmpl w:val="1AA484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986635"/>
    <w:multiLevelType w:val="multilevel"/>
    <w:tmpl w:val="8A30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CE6E73"/>
    <w:multiLevelType w:val="multilevel"/>
    <w:tmpl w:val="22B613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0D48A8"/>
    <w:multiLevelType w:val="multilevel"/>
    <w:tmpl w:val="1AAA6E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2303DB8"/>
    <w:multiLevelType w:val="multilevel"/>
    <w:tmpl w:val="EF1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21126D"/>
    <w:multiLevelType w:val="multilevel"/>
    <w:tmpl w:val="36C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4C189E"/>
    <w:multiLevelType w:val="multilevel"/>
    <w:tmpl w:val="B2AE4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6EA182A"/>
    <w:multiLevelType w:val="multilevel"/>
    <w:tmpl w:val="1AA484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8504F90"/>
    <w:multiLevelType w:val="multilevel"/>
    <w:tmpl w:val="127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BA15AC"/>
    <w:multiLevelType w:val="multilevel"/>
    <w:tmpl w:val="438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FF0AE7"/>
    <w:multiLevelType w:val="multilevel"/>
    <w:tmpl w:val="5C800A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8C1597"/>
    <w:multiLevelType w:val="multilevel"/>
    <w:tmpl w:val="CF0CB1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D4A2C"/>
    <w:multiLevelType w:val="multilevel"/>
    <w:tmpl w:val="9FE49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A4D54"/>
    <w:multiLevelType w:val="multilevel"/>
    <w:tmpl w:val="950677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B23306"/>
    <w:multiLevelType w:val="multilevel"/>
    <w:tmpl w:val="BE045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7DA3656"/>
    <w:multiLevelType w:val="multilevel"/>
    <w:tmpl w:val="7B1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E00A2C"/>
    <w:multiLevelType w:val="multilevel"/>
    <w:tmpl w:val="DC6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E70D7"/>
    <w:multiLevelType w:val="multilevel"/>
    <w:tmpl w:val="5F88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6511A0"/>
    <w:multiLevelType w:val="multilevel"/>
    <w:tmpl w:val="D4740E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57E419CA"/>
    <w:multiLevelType w:val="hybridMultilevel"/>
    <w:tmpl w:val="057A8142"/>
    <w:lvl w:ilvl="0" w:tplc="00FAE94E">
      <w:start w:val="1"/>
      <w:numFmt w:val="decimal"/>
      <w:lvlText w:val="%1."/>
      <w:lvlJc w:val="left"/>
      <w:pPr>
        <w:ind w:left="717" w:hanging="360"/>
      </w:pPr>
      <w:rPr>
        <w:rFonts w:hint="default"/>
        <w:b/>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2">
    <w:nsid w:val="5AF1242F"/>
    <w:multiLevelType w:val="multilevel"/>
    <w:tmpl w:val="5C800A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B861D4"/>
    <w:multiLevelType w:val="multilevel"/>
    <w:tmpl w:val="831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46CE2"/>
    <w:multiLevelType w:val="multilevel"/>
    <w:tmpl w:val="D3AE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D4B22"/>
    <w:multiLevelType w:val="hybridMultilevel"/>
    <w:tmpl w:val="2F7E4732"/>
    <w:lvl w:ilvl="0" w:tplc="B5C4CB94">
      <w:start w:val="1"/>
      <w:numFmt w:val="bullet"/>
      <w:lvlText w:val="•"/>
      <w:lvlJc w:val="left"/>
      <w:pPr>
        <w:tabs>
          <w:tab w:val="num" w:pos="720"/>
        </w:tabs>
        <w:ind w:left="720" w:hanging="360"/>
      </w:pPr>
      <w:rPr>
        <w:rFonts w:ascii="Arial" w:hAnsi="Arial" w:hint="default"/>
      </w:rPr>
    </w:lvl>
    <w:lvl w:ilvl="1" w:tplc="90AC8DF2" w:tentative="1">
      <w:start w:val="1"/>
      <w:numFmt w:val="bullet"/>
      <w:lvlText w:val="•"/>
      <w:lvlJc w:val="left"/>
      <w:pPr>
        <w:tabs>
          <w:tab w:val="num" w:pos="1440"/>
        </w:tabs>
        <w:ind w:left="1440" w:hanging="360"/>
      </w:pPr>
      <w:rPr>
        <w:rFonts w:ascii="Arial" w:hAnsi="Arial" w:hint="default"/>
      </w:rPr>
    </w:lvl>
    <w:lvl w:ilvl="2" w:tplc="01E88086" w:tentative="1">
      <w:start w:val="1"/>
      <w:numFmt w:val="bullet"/>
      <w:lvlText w:val="•"/>
      <w:lvlJc w:val="left"/>
      <w:pPr>
        <w:tabs>
          <w:tab w:val="num" w:pos="2160"/>
        </w:tabs>
        <w:ind w:left="2160" w:hanging="360"/>
      </w:pPr>
      <w:rPr>
        <w:rFonts w:ascii="Arial" w:hAnsi="Arial" w:hint="default"/>
      </w:rPr>
    </w:lvl>
    <w:lvl w:ilvl="3" w:tplc="1E24BC58" w:tentative="1">
      <w:start w:val="1"/>
      <w:numFmt w:val="bullet"/>
      <w:lvlText w:val="•"/>
      <w:lvlJc w:val="left"/>
      <w:pPr>
        <w:tabs>
          <w:tab w:val="num" w:pos="2880"/>
        </w:tabs>
        <w:ind w:left="2880" w:hanging="360"/>
      </w:pPr>
      <w:rPr>
        <w:rFonts w:ascii="Arial" w:hAnsi="Arial" w:hint="default"/>
      </w:rPr>
    </w:lvl>
    <w:lvl w:ilvl="4" w:tplc="0EA4F810" w:tentative="1">
      <w:start w:val="1"/>
      <w:numFmt w:val="bullet"/>
      <w:lvlText w:val="•"/>
      <w:lvlJc w:val="left"/>
      <w:pPr>
        <w:tabs>
          <w:tab w:val="num" w:pos="3600"/>
        </w:tabs>
        <w:ind w:left="3600" w:hanging="360"/>
      </w:pPr>
      <w:rPr>
        <w:rFonts w:ascii="Arial" w:hAnsi="Arial" w:hint="default"/>
      </w:rPr>
    </w:lvl>
    <w:lvl w:ilvl="5" w:tplc="09E60D4A" w:tentative="1">
      <w:start w:val="1"/>
      <w:numFmt w:val="bullet"/>
      <w:lvlText w:val="•"/>
      <w:lvlJc w:val="left"/>
      <w:pPr>
        <w:tabs>
          <w:tab w:val="num" w:pos="4320"/>
        </w:tabs>
        <w:ind w:left="4320" w:hanging="360"/>
      </w:pPr>
      <w:rPr>
        <w:rFonts w:ascii="Arial" w:hAnsi="Arial" w:hint="default"/>
      </w:rPr>
    </w:lvl>
    <w:lvl w:ilvl="6" w:tplc="45FC3166" w:tentative="1">
      <w:start w:val="1"/>
      <w:numFmt w:val="bullet"/>
      <w:lvlText w:val="•"/>
      <w:lvlJc w:val="left"/>
      <w:pPr>
        <w:tabs>
          <w:tab w:val="num" w:pos="5040"/>
        </w:tabs>
        <w:ind w:left="5040" w:hanging="360"/>
      </w:pPr>
      <w:rPr>
        <w:rFonts w:ascii="Arial" w:hAnsi="Arial" w:hint="default"/>
      </w:rPr>
    </w:lvl>
    <w:lvl w:ilvl="7" w:tplc="604A8AD0" w:tentative="1">
      <w:start w:val="1"/>
      <w:numFmt w:val="bullet"/>
      <w:lvlText w:val="•"/>
      <w:lvlJc w:val="left"/>
      <w:pPr>
        <w:tabs>
          <w:tab w:val="num" w:pos="5760"/>
        </w:tabs>
        <w:ind w:left="5760" w:hanging="360"/>
      </w:pPr>
      <w:rPr>
        <w:rFonts w:ascii="Arial" w:hAnsi="Arial" w:hint="default"/>
      </w:rPr>
    </w:lvl>
    <w:lvl w:ilvl="8" w:tplc="E2927FB4" w:tentative="1">
      <w:start w:val="1"/>
      <w:numFmt w:val="bullet"/>
      <w:lvlText w:val="•"/>
      <w:lvlJc w:val="left"/>
      <w:pPr>
        <w:tabs>
          <w:tab w:val="num" w:pos="6480"/>
        </w:tabs>
        <w:ind w:left="6480" w:hanging="360"/>
      </w:pPr>
      <w:rPr>
        <w:rFonts w:ascii="Arial" w:hAnsi="Arial" w:hint="default"/>
      </w:rPr>
    </w:lvl>
  </w:abstractNum>
  <w:abstractNum w:abstractNumId="36">
    <w:nsid w:val="692577A3"/>
    <w:multiLevelType w:val="multilevel"/>
    <w:tmpl w:val="0B121A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6E3C4494"/>
    <w:multiLevelType w:val="multilevel"/>
    <w:tmpl w:val="298C5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3F2610"/>
    <w:multiLevelType w:val="multilevel"/>
    <w:tmpl w:val="BE045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B13783"/>
    <w:multiLevelType w:val="multilevel"/>
    <w:tmpl w:val="037C2E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4972F3"/>
    <w:multiLevelType w:val="multilevel"/>
    <w:tmpl w:val="4970D1D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E03996"/>
    <w:multiLevelType w:val="multilevel"/>
    <w:tmpl w:val="5C800A6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4"/>
  </w:num>
  <w:num w:numId="3">
    <w:abstractNumId w:val="2"/>
  </w:num>
  <w:num w:numId="4">
    <w:abstractNumId w:val="25"/>
  </w:num>
  <w:num w:numId="5">
    <w:abstractNumId w:val="24"/>
  </w:num>
  <w:num w:numId="6">
    <w:abstractNumId w:val="9"/>
  </w:num>
  <w:num w:numId="7">
    <w:abstractNumId w:val="8"/>
  </w:num>
  <w:num w:numId="8">
    <w:abstractNumId w:val="39"/>
  </w:num>
  <w:num w:numId="9">
    <w:abstractNumId w:val="18"/>
  </w:num>
  <w:num w:numId="10">
    <w:abstractNumId w:val="37"/>
  </w:num>
  <w:num w:numId="11">
    <w:abstractNumId w:val="40"/>
  </w:num>
  <w:num w:numId="12">
    <w:abstractNumId w:val="5"/>
  </w:num>
  <w:num w:numId="13">
    <w:abstractNumId w:val="30"/>
  </w:num>
  <w:num w:numId="14">
    <w:abstractNumId w:val="32"/>
  </w:num>
  <w:num w:numId="15">
    <w:abstractNumId w:val="5"/>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lowerRoman"/>
        <w:lvlText w:val="%2."/>
        <w:lvlJc w:val="right"/>
        <w:pPr>
          <w:tabs>
            <w:tab w:val="num" w:pos="1440"/>
          </w:tabs>
          <w:ind w:left="1440" w:hanging="360"/>
        </w:pPr>
        <w:rPr>
          <w:rFonts w:hint="default"/>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 w:numId="16">
    <w:abstractNumId w:val="41"/>
  </w:num>
  <w:num w:numId="17">
    <w:abstractNumId w:val="22"/>
  </w:num>
  <w:num w:numId="18">
    <w:abstractNumId w:val="12"/>
  </w:num>
  <w:num w:numId="19">
    <w:abstractNumId w:val="19"/>
  </w:num>
  <w:num w:numId="20">
    <w:abstractNumId w:val="38"/>
  </w:num>
  <w:num w:numId="21">
    <w:abstractNumId w:val="26"/>
  </w:num>
  <w:num w:numId="22">
    <w:abstractNumId w:val="35"/>
  </w:num>
  <w:num w:numId="23">
    <w:abstractNumId w:val="4"/>
  </w:num>
  <w:num w:numId="24">
    <w:abstractNumId w:val="36"/>
  </w:num>
  <w:num w:numId="25">
    <w:abstractNumId w:val="6"/>
  </w:num>
  <w:num w:numId="26">
    <w:abstractNumId w:val="1"/>
  </w:num>
  <w:num w:numId="27">
    <w:abstractNumId w:val="21"/>
  </w:num>
  <w:num w:numId="28">
    <w:abstractNumId w:val="17"/>
  </w:num>
  <w:num w:numId="29">
    <w:abstractNumId w:val="15"/>
  </w:num>
  <w:num w:numId="30">
    <w:abstractNumId w:val="10"/>
  </w:num>
  <w:num w:numId="31">
    <w:abstractNumId w:val="0"/>
  </w:num>
  <w:num w:numId="32">
    <w:abstractNumId w:val="29"/>
  </w:num>
  <w:num w:numId="33">
    <w:abstractNumId w:val="16"/>
  </w:num>
  <w:num w:numId="34">
    <w:abstractNumId w:val="28"/>
  </w:num>
  <w:num w:numId="35">
    <w:abstractNumId w:val="11"/>
  </w:num>
  <w:num w:numId="36">
    <w:abstractNumId w:val="27"/>
  </w:num>
  <w:num w:numId="37">
    <w:abstractNumId w:val="13"/>
  </w:num>
  <w:num w:numId="38">
    <w:abstractNumId w:val="33"/>
  </w:num>
  <w:num w:numId="39">
    <w:abstractNumId w:val="20"/>
  </w:num>
  <w:num w:numId="40">
    <w:abstractNumId w:val="3"/>
  </w:num>
  <w:num w:numId="41">
    <w:abstractNumId w:val="23"/>
  </w:num>
  <w:num w:numId="42">
    <w:abstractNumId w:val="3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D5"/>
    <w:rsid w:val="00004322"/>
    <w:rsid w:val="000067F4"/>
    <w:rsid w:val="00107724"/>
    <w:rsid w:val="001E2CAB"/>
    <w:rsid w:val="001E387C"/>
    <w:rsid w:val="00216B71"/>
    <w:rsid w:val="00243838"/>
    <w:rsid w:val="002739D5"/>
    <w:rsid w:val="00285C32"/>
    <w:rsid w:val="00363C4D"/>
    <w:rsid w:val="003A4C42"/>
    <w:rsid w:val="003F3E0C"/>
    <w:rsid w:val="00455FC5"/>
    <w:rsid w:val="0058438D"/>
    <w:rsid w:val="005E27C9"/>
    <w:rsid w:val="005E35B1"/>
    <w:rsid w:val="00636EBC"/>
    <w:rsid w:val="006506EC"/>
    <w:rsid w:val="00662ED2"/>
    <w:rsid w:val="00691A19"/>
    <w:rsid w:val="006F114B"/>
    <w:rsid w:val="006F6B90"/>
    <w:rsid w:val="007532C5"/>
    <w:rsid w:val="007A2EA5"/>
    <w:rsid w:val="00801360"/>
    <w:rsid w:val="00825043"/>
    <w:rsid w:val="00863F78"/>
    <w:rsid w:val="0086510D"/>
    <w:rsid w:val="008666A3"/>
    <w:rsid w:val="00895190"/>
    <w:rsid w:val="008F241B"/>
    <w:rsid w:val="008F41F0"/>
    <w:rsid w:val="00A802FB"/>
    <w:rsid w:val="00AC3D25"/>
    <w:rsid w:val="00AC6C40"/>
    <w:rsid w:val="00BA09E5"/>
    <w:rsid w:val="00BF0B52"/>
    <w:rsid w:val="00C64F34"/>
    <w:rsid w:val="00C72D38"/>
    <w:rsid w:val="00C80EE5"/>
    <w:rsid w:val="00D47BBA"/>
    <w:rsid w:val="00DB505B"/>
    <w:rsid w:val="00DD5523"/>
    <w:rsid w:val="00E00B71"/>
    <w:rsid w:val="00EE6578"/>
    <w:rsid w:val="00F34442"/>
    <w:rsid w:val="00F36A4A"/>
    <w:rsid w:val="00F4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85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0D"/>
    <w:rPr>
      <w:sz w:val="20"/>
      <w:szCs w:val="20"/>
    </w:rPr>
  </w:style>
  <w:style w:type="paragraph" w:styleId="Heading1">
    <w:name w:val="heading 1"/>
    <w:basedOn w:val="Normal"/>
    <w:next w:val="Normal"/>
    <w:link w:val="Heading1Char"/>
    <w:uiPriority w:val="9"/>
    <w:qFormat/>
    <w:rsid w:val="0086510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510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510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6510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6510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6510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6510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6510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510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10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86510D"/>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510D"/>
    <w:rPr>
      <w:caps/>
      <w:color w:val="243F60" w:themeColor="accent1" w:themeShade="7F"/>
      <w:spacing w:val="15"/>
    </w:rPr>
  </w:style>
  <w:style w:type="character" w:styleId="Hyperlink">
    <w:name w:val="Hyperlink"/>
    <w:basedOn w:val="DefaultParagraphFont"/>
    <w:uiPriority w:val="99"/>
    <w:unhideWhenUsed/>
    <w:rsid w:val="002739D5"/>
    <w:rPr>
      <w:strike w:val="0"/>
      <w:dstrike w:val="0"/>
      <w:color w:val="2F5D7C"/>
      <w:u w:val="single"/>
      <w:effect w:val="none"/>
    </w:rPr>
  </w:style>
  <w:style w:type="character" w:styleId="Emphasis">
    <w:name w:val="Emphasis"/>
    <w:uiPriority w:val="20"/>
    <w:qFormat/>
    <w:rsid w:val="0086510D"/>
    <w:rPr>
      <w:caps/>
      <w:color w:val="243F60" w:themeColor="accent1" w:themeShade="7F"/>
      <w:spacing w:val="5"/>
    </w:rPr>
  </w:style>
  <w:style w:type="character" w:styleId="Strong">
    <w:name w:val="Strong"/>
    <w:uiPriority w:val="22"/>
    <w:qFormat/>
    <w:rsid w:val="0086510D"/>
    <w:rPr>
      <w:b/>
      <w:bCs/>
    </w:rPr>
  </w:style>
  <w:style w:type="paragraph" w:styleId="NormalWeb">
    <w:name w:val="Normal (Web)"/>
    <w:basedOn w:val="Normal"/>
    <w:uiPriority w:val="99"/>
    <w:unhideWhenUsed/>
    <w:rsid w:val="002739D5"/>
    <w:pPr>
      <w:spacing w:after="150" w:line="240" w:lineRule="auto"/>
    </w:pPr>
    <w:rPr>
      <w:rFonts w:ascii="Times New Roman" w:eastAsia="Times New Roman" w:hAnsi="Times New Roman" w:cs="Times New Roman"/>
      <w:sz w:val="24"/>
      <w:szCs w:val="24"/>
    </w:rPr>
  </w:style>
  <w:style w:type="paragraph" w:customStyle="1" w:styleId="post-byline">
    <w:name w:val="post-byline"/>
    <w:basedOn w:val="Normal"/>
    <w:rsid w:val="002739D5"/>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38D"/>
  </w:style>
  <w:style w:type="paragraph" w:styleId="Footer">
    <w:name w:val="footer"/>
    <w:basedOn w:val="Normal"/>
    <w:link w:val="FooterChar"/>
    <w:uiPriority w:val="99"/>
    <w:unhideWhenUsed/>
    <w:rsid w:val="0058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38D"/>
  </w:style>
  <w:style w:type="table" w:styleId="TableGrid">
    <w:name w:val="Table Grid"/>
    <w:basedOn w:val="TableNormal"/>
    <w:uiPriority w:val="59"/>
    <w:rsid w:val="0086510D"/>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6510D"/>
    <w:rPr>
      <w:caps/>
      <w:color w:val="365F91" w:themeColor="accent1" w:themeShade="BF"/>
      <w:spacing w:val="10"/>
    </w:rPr>
  </w:style>
  <w:style w:type="character" w:customStyle="1" w:styleId="Heading5Char">
    <w:name w:val="Heading 5 Char"/>
    <w:basedOn w:val="DefaultParagraphFont"/>
    <w:link w:val="Heading5"/>
    <w:uiPriority w:val="9"/>
    <w:semiHidden/>
    <w:rsid w:val="0086510D"/>
    <w:rPr>
      <w:caps/>
      <w:color w:val="365F91" w:themeColor="accent1" w:themeShade="BF"/>
      <w:spacing w:val="10"/>
    </w:rPr>
  </w:style>
  <w:style w:type="character" w:customStyle="1" w:styleId="Heading6Char">
    <w:name w:val="Heading 6 Char"/>
    <w:basedOn w:val="DefaultParagraphFont"/>
    <w:link w:val="Heading6"/>
    <w:uiPriority w:val="9"/>
    <w:semiHidden/>
    <w:rsid w:val="0086510D"/>
    <w:rPr>
      <w:caps/>
      <w:color w:val="365F91" w:themeColor="accent1" w:themeShade="BF"/>
      <w:spacing w:val="10"/>
    </w:rPr>
  </w:style>
  <w:style w:type="character" w:customStyle="1" w:styleId="Heading7Char">
    <w:name w:val="Heading 7 Char"/>
    <w:basedOn w:val="DefaultParagraphFont"/>
    <w:link w:val="Heading7"/>
    <w:uiPriority w:val="9"/>
    <w:semiHidden/>
    <w:rsid w:val="0086510D"/>
    <w:rPr>
      <w:caps/>
      <w:color w:val="365F91" w:themeColor="accent1" w:themeShade="BF"/>
      <w:spacing w:val="10"/>
    </w:rPr>
  </w:style>
  <w:style w:type="character" w:customStyle="1" w:styleId="Heading8Char">
    <w:name w:val="Heading 8 Char"/>
    <w:basedOn w:val="DefaultParagraphFont"/>
    <w:link w:val="Heading8"/>
    <w:uiPriority w:val="9"/>
    <w:semiHidden/>
    <w:rsid w:val="0086510D"/>
    <w:rPr>
      <w:caps/>
      <w:spacing w:val="10"/>
      <w:sz w:val="18"/>
      <w:szCs w:val="18"/>
    </w:rPr>
  </w:style>
  <w:style w:type="character" w:customStyle="1" w:styleId="Heading9Char">
    <w:name w:val="Heading 9 Char"/>
    <w:basedOn w:val="DefaultParagraphFont"/>
    <w:link w:val="Heading9"/>
    <w:uiPriority w:val="9"/>
    <w:semiHidden/>
    <w:rsid w:val="0086510D"/>
    <w:rPr>
      <w:i/>
      <w:caps/>
      <w:spacing w:val="10"/>
      <w:sz w:val="18"/>
      <w:szCs w:val="18"/>
    </w:rPr>
  </w:style>
  <w:style w:type="paragraph" w:styleId="Caption">
    <w:name w:val="caption"/>
    <w:basedOn w:val="Normal"/>
    <w:next w:val="Normal"/>
    <w:uiPriority w:val="35"/>
    <w:semiHidden/>
    <w:unhideWhenUsed/>
    <w:qFormat/>
    <w:rsid w:val="0086510D"/>
    <w:rPr>
      <w:b/>
      <w:bCs/>
      <w:color w:val="365F91" w:themeColor="accent1" w:themeShade="BF"/>
      <w:sz w:val="16"/>
      <w:szCs w:val="16"/>
    </w:rPr>
  </w:style>
  <w:style w:type="paragraph" w:styleId="Title">
    <w:name w:val="Title"/>
    <w:basedOn w:val="Normal"/>
    <w:next w:val="Normal"/>
    <w:link w:val="TitleChar"/>
    <w:uiPriority w:val="10"/>
    <w:qFormat/>
    <w:rsid w:val="0086510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510D"/>
    <w:rPr>
      <w:caps/>
      <w:color w:val="4F81BD" w:themeColor="accent1"/>
      <w:spacing w:val="10"/>
      <w:kern w:val="28"/>
      <w:sz w:val="52"/>
      <w:szCs w:val="52"/>
    </w:rPr>
  </w:style>
  <w:style w:type="paragraph" w:styleId="Subtitle">
    <w:name w:val="Subtitle"/>
    <w:basedOn w:val="Normal"/>
    <w:next w:val="Normal"/>
    <w:link w:val="SubtitleChar"/>
    <w:uiPriority w:val="11"/>
    <w:qFormat/>
    <w:rsid w:val="0086510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510D"/>
    <w:rPr>
      <w:caps/>
      <w:color w:val="595959" w:themeColor="text1" w:themeTint="A6"/>
      <w:spacing w:val="10"/>
      <w:sz w:val="24"/>
      <w:szCs w:val="24"/>
    </w:rPr>
  </w:style>
  <w:style w:type="paragraph" w:styleId="NoSpacing">
    <w:name w:val="No Spacing"/>
    <w:basedOn w:val="Normal"/>
    <w:link w:val="NoSpacingChar"/>
    <w:uiPriority w:val="1"/>
    <w:qFormat/>
    <w:rsid w:val="0086510D"/>
    <w:pPr>
      <w:spacing w:before="0" w:after="0" w:line="240" w:lineRule="auto"/>
    </w:pPr>
  </w:style>
  <w:style w:type="character" w:customStyle="1" w:styleId="NoSpacingChar">
    <w:name w:val="No Spacing Char"/>
    <w:basedOn w:val="DefaultParagraphFont"/>
    <w:link w:val="NoSpacing"/>
    <w:uiPriority w:val="1"/>
    <w:rsid w:val="0086510D"/>
    <w:rPr>
      <w:sz w:val="20"/>
      <w:szCs w:val="20"/>
    </w:rPr>
  </w:style>
  <w:style w:type="paragraph" w:styleId="ListParagraph">
    <w:name w:val="List Paragraph"/>
    <w:basedOn w:val="Normal"/>
    <w:uiPriority w:val="34"/>
    <w:qFormat/>
    <w:rsid w:val="0086510D"/>
    <w:pPr>
      <w:ind w:left="720"/>
      <w:contextualSpacing/>
    </w:pPr>
  </w:style>
  <w:style w:type="paragraph" w:styleId="Quote">
    <w:name w:val="Quote"/>
    <w:basedOn w:val="Normal"/>
    <w:next w:val="Normal"/>
    <w:link w:val="QuoteChar"/>
    <w:uiPriority w:val="29"/>
    <w:qFormat/>
    <w:rsid w:val="0086510D"/>
    <w:rPr>
      <w:i/>
      <w:iCs/>
    </w:rPr>
  </w:style>
  <w:style w:type="character" w:customStyle="1" w:styleId="QuoteChar">
    <w:name w:val="Quote Char"/>
    <w:basedOn w:val="DefaultParagraphFont"/>
    <w:link w:val="Quote"/>
    <w:uiPriority w:val="29"/>
    <w:rsid w:val="0086510D"/>
    <w:rPr>
      <w:i/>
      <w:iCs/>
      <w:sz w:val="20"/>
      <w:szCs w:val="20"/>
    </w:rPr>
  </w:style>
  <w:style w:type="paragraph" w:styleId="IntenseQuote">
    <w:name w:val="Intense Quote"/>
    <w:basedOn w:val="Normal"/>
    <w:next w:val="Normal"/>
    <w:link w:val="IntenseQuoteChar"/>
    <w:uiPriority w:val="30"/>
    <w:qFormat/>
    <w:rsid w:val="0086510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510D"/>
    <w:rPr>
      <w:i/>
      <w:iCs/>
      <w:color w:val="4F81BD" w:themeColor="accent1"/>
      <w:sz w:val="20"/>
      <w:szCs w:val="20"/>
    </w:rPr>
  </w:style>
  <w:style w:type="character" w:styleId="SubtleEmphasis">
    <w:name w:val="Subtle Emphasis"/>
    <w:uiPriority w:val="19"/>
    <w:qFormat/>
    <w:rsid w:val="0086510D"/>
    <w:rPr>
      <w:i/>
      <w:iCs/>
      <w:color w:val="243F60" w:themeColor="accent1" w:themeShade="7F"/>
    </w:rPr>
  </w:style>
  <w:style w:type="character" w:styleId="IntenseEmphasis">
    <w:name w:val="Intense Emphasis"/>
    <w:uiPriority w:val="21"/>
    <w:qFormat/>
    <w:rsid w:val="0086510D"/>
    <w:rPr>
      <w:b/>
      <w:bCs/>
      <w:caps/>
      <w:color w:val="243F60" w:themeColor="accent1" w:themeShade="7F"/>
      <w:spacing w:val="10"/>
    </w:rPr>
  </w:style>
  <w:style w:type="character" w:styleId="SubtleReference">
    <w:name w:val="Subtle Reference"/>
    <w:uiPriority w:val="31"/>
    <w:qFormat/>
    <w:rsid w:val="0086510D"/>
    <w:rPr>
      <w:b/>
      <w:bCs/>
      <w:color w:val="4F81BD" w:themeColor="accent1"/>
    </w:rPr>
  </w:style>
  <w:style w:type="character" w:styleId="IntenseReference">
    <w:name w:val="Intense Reference"/>
    <w:uiPriority w:val="32"/>
    <w:qFormat/>
    <w:rsid w:val="0086510D"/>
    <w:rPr>
      <w:b/>
      <w:bCs/>
      <w:i/>
      <w:iCs/>
      <w:caps/>
      <w:color w:val="4F81BD" w:themeColor="accent1"/>
    </w:rPr>
  </w:style>
  <w:style w:type="character" w:styleId="BookTitle">
    <w:name w:val="Book Title"/>
    <w:uiPriority w:val="33"/>
    <w:qFormat/>
    <w:rsid w:val="0086510D"/>
    <w:rPr>
      <w:b/>
      <w:bCs/>
      <w:i/>
      <w:iCs/>
      <w:spacing w:val="9"/>
    </w:rPr>
  </w:style>
  <w:style w:type="paragraph" w:styleId="TOCHeading">
    <w:name w:val="TOC Heading"/>
    <w:basedOn w:val="Heading1"/>
    <w:next w:val="Normal"/>
    <w:uiPriority w:val="39"/>
    <w:semiHidden/>
    <w:unhideWhenUsed/>
    <w:qFormat/>
    <w:rsid w:val="0086510D"/>
    <w:pPr>
      <w:outlineLvl w:val="9"/>
    </w:pPr>
    <w:rPr>
      <w:lang w:bidi="en-US"/>
    </w:rPr>
  </w:style>
  <w:style w:type="table" w:styleId="LightShading-Accent1">
    <w:name w:val="Light Shading Accent 1"/>
    <w:basedOn w:val="TableNormal"/>
    <w:uiPriority w:val="60"/>
    <w:rsid w:val="005E35B1"/>
    <w:pPr>
      <w:spacing w:before="0"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s-rtebackcolor-4">
    <w:name w:val="ms-rtebackcolor-4"/>
    <w:basedOn w:val="DefaultParagraphFont"/>
    <w:rsid w:val="00107724"/>
  </w:style>
  <w:style w:type="character" w:customStyle="1" w:styleId="ms-rtethemeforecolor-2-5">
    <w:name w:val="ms-rtethemeforecolor-2-5"/>
    <w:basedOn w:val="DefaultParagraphFont"/>
    <w:rsid w:val="00107724"/>
  </w:style>
  <w:style w:type="character" w:customStyle="1" w:styleId="ms-rteforecolor-6">
    <w:name w:val="ms-rteforecolor-6"/>
    <w:basedOn w:val="DefaultParagraphFont"/>
    <w:rsid w:val="00107724"/>
  </w:style>
  <w:style w:type="character" w:customStyle="1" w:styleId="ms-rtethemebackcolor-1-0">
    <w:name w:val="ms-rtethemebackcolor-1-0"/>
    <w:basedOn w:val="DefaultParagraphFont"/>
    <w:rsid w:val="0010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3832">
      <w:bodyDiv w:val="1"/>
      <w:marLeft w:val="0"/>
      <w:marRight w:val="0"/>
      <w:marTop w:val="0"/>
      <w:marBottom w:val="0"/>
      <w:divBdr>
        <w:top w:val="none" w:sz="0" w:space="0" w:color="auto"/>
        <w:left w:val="none" w:sz="0" w:space="0" w:color="auto"/>
        <w:bottom w:val="none" w:sz="0" w:space="0" w:color="auto"/>
        <w:right w:val="none" w:sz="0" w:space="0" w:color="auto"/>
      </w:divBdr>
      <w:divsChild>
        <w:div w:id="2089109633">
          <w:marLeft w:val="0"/>
          <w:marRight w:val="0"/>
          <w:marTop w:val="0"/>
          <w:marBottom w:val="0"/>
          <w:divBdr>
            <w:top w:val="none" w:sz="0" w:space="0" w:color="auto"/>
            <w:left w:val="none" w:sz="0" w:space="0" w:color="auto"/>
            <w:bottom w:val="none" w:sz="0" w:space="0" w:color="auto"/>
            <w:right w:val="none" w:sz="0" w:space="0" w:color="auto"/>
          </w:divBdr>
          <w:divsChild>
            <w:div w:id="1861814836">
              <w:marLeft w:val="-225"/>
              <w:marRight w:val="-225"/>
              <w:marTop w:val="0"/>
              <w:marBottom w:val="0"/>
              <w:divBdr>
                <w:top w:val="none" w:sz="0" w:space="0" w:color="auto"/>
                <w:left w:val="none" w:sz="0" w:space="0" w:color="auto"/>
                <w:bottom w:val="none" w:sz="0" w:space="0" w:color="auto"/>
                <w:right w:val="none" w:sz="0" w:space="0" w:color="auto"/>
              </w:divBdr>
              <w:divsChild>
                <w:div w:id="773139131">
                  <w:marLeft w:val="-225"/>
                  <w:marRight w:val="-225"/>
                  <w:marTop w:val="0"/>
                  <w:marBottom w:val="0"/>
                  <w:divBdr>
                    <w:top w:val="none" w:sz="0" w:space="0" w:color="auto"/>
                    <w:left w:val="none" w:sz="0" w:space="0" w:color="auto"/>
                    <w:bottom w:val="none" w:sz="0" w:space="0" w:color="auto"/>
                    <w:right w:val="none" w:sz="0" w:space="0" w:color="auto"/>
                  </w:divBdr>
                  <w:divsChild>
                    <w:div w:id="478234336">
                      <w:marLeft w:val="0"/>
                      <w:marRight w:val="0"/>
                      <w:marTop w:val="0"/>
                      <w:marBottom w:val="0"/>
                      <w:divBdr>
                        <w:top w:val="none" w:sz="0" w:space="0" w:color="auto"/>
                        <w:left w:val="none" w:sz="0" w:space="0" w:color="auto"/>
                        <w:bottom w:val="none" w:sz="0" w:space="0" w:color="auto"/>
                        <w:right w:val="none" w:sz="0" w:space="0" w:color="auto"/>
                      </w:divBdr>
                      <w:divsChild>
                        <w:div w:id="1991982759">
                          <w:marLeft w:val="0"/>
                          <w:marRight w:val="0"/>
                          <w:marTop w:val="0"/>
                          <w:marBottom w:val="750"/>
                          <w:divBdr>
                            <w:top w:val="none" w:sz="0" w:space="0" w:color="auto"/>
                            <w:left w:val="none" w:sz="0" w:space="0" w:color="auto"/>
                            <w:bottom w:val="none" w:sz="0" w:space="0" w:color="auto"/>
                            <w:right w:val="none" w:sz="0" w:space="0" w:color="auto"/>
                          </w:divBdr>
                          <w:divsChild>
                            <w:div w:id="1610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3562">
      <w:bodyDiv w:val="1"/>
      <w:marLeft w:val="0"/>
      <w:marRight w:val="0"/>
      <w:marTop w:val="0"/>
      <w:marBottom w:val="0"/>
      <w:divBdr>
        <w:top w:val="none" w:sz="0" w:space="0" w:color="auto"/>
        <w:left w:val="none" w:sz="0" w:space="0" w:color="auto"/>
        <w:bottom w:val="none" w:sz="0" w:space="0" w:color="auto"/>
        <w:right w:val="none" w:sz="0" w:space="0" w:color="auto"/>
      </w:divBdr>
      <w:divsChild>
        <w:div w:id="2091803435">
          <w:marLeft w:val="547"/>
          <w:marRight w:val="0"/>
          <w:marTop w:val="86"/>
          <w:marBottom w:val="0"/>
          <w:divBdr>
            <w:top w:val="none" w:sz="0" w:space="0" w:color="auto"/>
            <w:left w:val="none" w:sz="0" w:space="0" w:color="auto"/>
            <w:bottom w:val="none" w:sz="0" w:space="0" w:color="auto"/>
            <w:right w:val="none" w:sz="0" w:space="0" w:color="auto"/>
          </w:divBdr>
        </w:div>
        <w:div w:id="642582126">
          <w:marLeft w:val="547"/>
          <w:marRight w:val="0"/>
          <w:marTop w:val="86"/>
          <w:marBottom w:val="0"/>
          <w:divBdr>
            <w:top w:val="none" w:sz="0" w:space="0" w:color="auto"/>
            <w:left w:val="none" w:sz="0" w:space="0" w:color="auto"/>
            <w:bottom w:val="none" w:sz="0" w:space="0" w:color="auto"/>
            <w:right w:val="none" w:sz="0" w:space="0" w:color="auto"/>
          </w:divBdr>
        </w:div>
        <w:div w:id="2104252835">
          <w:marLeft w:val="547"/>
          <w:marRight w:val="0"/>
          <w:marTop w:val="86"/>
          <w:marBottom w:val="0"/>
          <w:divBdr>
            <w:top w:val="none" w:sz="0" w:space="0" w:color="auto"/>
            <w:left w:val="none" w:sz="0" w:space="0" w:color="auto"/>
            <w:bottom w:val="none" w:sz="0" w:space="0" w:color="auto"/>
            <w:right w:val="none" w:sz="0" w:space="0" w:color="auto"/>
          </w:divBdr>
        </w:div>
        <w:div w:id="1782797779">
          <w:marLeft w:val="547"/>
          <w:marRight w:val="0"/>
          <w:marTop w:val="86"/>
          <w:marBottom w:val="0"/>
          <w:divBdr>
            <w:top w:val="none" w:sz="0" w:space="0" w:color="auto"/>
            <w:left w:val="none" w:sz="0" w:space="0" w:color="auto"/>
            <w:bottom w:val="none" w:sz="0" w:space="0" w:color="auto"/>
            <w:right w:val="none" w:sz="0" w:space="0" w:color="auto"/>
          </w:divBdr>
        </w:div>
      </w:divsChild>
    </w:div>
    <w:div w:id="854615020">
      <w:bodyDiv w:val="1"/>
      <w:marLeft w:val="0"/>
      <w:marRight w:val="0"/>
      <w:marTop w:val="0"/>
      <w:marBottom w:val="0"/>
      <w:divBdr>
        <w:top w:val="none" w:sz="0" w:space="0" w:color="auto"/>
        <w:left w:val="none" w:sz="0" w:space="0" w:color="auto"/>
        <w:bottom w:val="none" w:sz="0" w:space="0" w:color="auto"/>
        <w:right w:val="none" w:sz="0" w:space="0" w:color="auto"/>
      </w:divBdr>
      <w:divsChild>
        <w:div w:id="1692486179">
          <w:marLeft w:val="0"/>
          <w:marRight w:val="0"/>
          <w:marTop w:val="0"/>
          <w:marBottom w:val="0"/>
          <w:divBdr>
            <w:top w:val="none" w:sz="0" w:space="0" w:color="auto"/>
            <w:left w:val="none" w:sz="0" w:space="0" w:color="auto"/>
            <w:bottom w:val="none" w:sz="0" w:space="0" w:color="auto"/>
            <w:right w:val="none" w:sz="0" w:space="0" w:color="auto"/>
          </w:divBdr>
          <w:divsChild>
            <w:div w:id="1622802461">
              <w:marLeft w:val="0"/>
              <w:marRight w:val="0"/>
              <w:marTop w:val="0"/>
              <w:marBottom w:val="0"/>
              <w:divBdr>
                <w:top w:val="none" w:sz="0" w:space="0" w:color="auto"/>
                <w:left w:val="none" w:sz="0" w:space="0" w:color="auto"/>
                <w:bottom w:val="none" w:sz="0" w:space="0" w:color="auto"/>
                <w:right w:val="none" w:sz="0" w:space="0" w:color="auto"/>
              </w:divBdr>
              <w:divsChild>
                <w:div w:id="152571661">
                  <w:marLeft w:val="0"/>
                  <w:marRight w:val="0"/>
                  <w:marTop w:val="0"/>
                  <w:marBottom w:val="0"/>
                  <w:divBdr>
                    <w:top w:val="none" w:sz="0" w:space="0" w:color="auto"/>
                    <w:left w:val="none" w:sz="0" w:space="0" w:color="auto"/>
                    <w:bottom w:val="none" w:sz="0" w:space="0" w:color="auto"/>
                    <w:right w:val="none" w:sz="0" w:space="0" w:color="auto"/>
                  </w:divBdr>
                  <w:divsChild>
                    <w:div w:id="1812165704">
                      <w:marLeft w:val="0"/>
                      <w:marRight w:val="0"/>
                      <w:marTop w:val="0"/>
                      <w:marBottom w:val="0"/>
                      <w:divBdr>
                        <w:top w:val="none" w:sz="0" w:space="0" w:color="auto"/>
                        <w:left w:val="none" w:sz="0" w:space="0" w:color="auto"/>
                        <w:bottom w:val="none" w:sz="0" w:space="0" w:color="auto"/>
                        <w:right w:val="none" w:sz="0" w:space="0" w:color="auto"/>
                      </w:divBdr>
                      <w:divsChild>
                        <w:div w:id="193345269">
                          <w:marLeft w:val="0"/>
                          <w:marRight w:val="0"/>
                          <w:marTop w:val="0"/>
                          <w:marBottom w:val="0"/>
                          <w:divBdr>
                            <w:top w:val="none" w:sz="0" w:space="0" w:color="auto"/>
                            <w:left w:val="none" w:sz="0" w:space="0" w:color="auto"/>
                            <w:bottom w:val="none" w:sz="0" w:space="0" w:color="auto"/>
                            <w:right w:val="none" w:sz="0" w:space="0" w:color="auto"/>
                          </w:divBdr>
                          <w:divsChild>
                            <w:div w:id="2069918144">
                              <w:marLeft w:val="-225"/>
                              <w:marRight w:val="-225"/>
                              <w:marTop w:val="0"/>
                              <w:marBottom w:val="0"/>
                              <w:divBdr>
                                <w:top w:val="none" w:sz="0" w:space="0" w:color="auto"/>
                                <w:left w:val="none" w:sz="0" w:space="0" w:color="auto"/>
                                <w:bottom w:val="none" w:sz="0" w:space="0" w:color="auto"/>
                                <w:right w:val="none" w:sz="0" w:space="0" w:color="auto"/>
                              </w:divBdr>
                              <w:divsChild>
                                <w:div w:id="1002928420">
                                  <w:marLeft w:val="0"/>
                                  <w:marRight w:val="0"/>
                                  <w:marTop w:val="0"/>
                                  <w:marBottom w:val="0"/>
                                  <w:divBdr>
                                    <w:top w:val="none" w:sz="0" w:space="0" w:color="auto"/>
                                    <w:left w:val="none" w:sz="0" w:space="0" w:color="auto"/>
                                    <w:bottom w:val="none" w:sz="0" w:space="0" w:color="auto"/>
                                    <w:right w:val="none" w:sz="0" w:space="0" w:color="auto"/>
                                  </w:divBdr>
                                  <w:divsChild>
                                    <w:div w:id="658198165">
                                      <w:marLeft w:val="0"/>
                                      <w:marRight w:val="0"/>
                                      <w:marTop w:val="0"/>
                                      <w:marBottom w:val="0"/>
                                      <w:divBdr>
                                        <w:top w:val="none" w:sz="0" w:space="0" w:color="auto"/>
                                        <w:left w:val="none" w:sz="0" w:space="0" w:color="auto"/>
                                        <w:bottom w:val="none" w:sz="0" w:space="0" w:color="auto"/>
                                        <w:right w:val="none" w:sz="0" w:space="0" w:color="auto"/>
                                      </w:divBdr>
                                      <w:divsChild>
                                        <w:div w:id="940647864">
                                          <w:marLeft w:val="0"/>
                                          <w:marRight w:val="0"/>
                                          <w:marTop w:val="0"/>
                                          <w:marBottom w:val="0"/>
                                          <w:divBdr>
                                            <w:top w:val="none" w:sz="0" w:space="0" w:color="auto"/>
                                            <w:left w:val="none" w:sz="0" w:space="0" w:color="auto"/>
                                            <w:bottom w:val="none" w:sz="0" w:space="0" w:color="auto"/>
                                            <w:right w:val="none" w:sz="0" w:space="0" w:color="auto"/>
                                          </w:divBdr>
                                          <w:divsChild>
                                            <w:div w:id="381053614">
                                              <w:marLeft w:val="0"/>
                                              <w:marRight w:val="0"/>
                                              <w:marTop w:val="75"/>
                                              <w:marBottom w:val="0"/>
                                              <w:divBdr>
                                                <w:top w:val="none" w:sz="0" w:space="0" w:color="auto"/>
                                                <w:left w:val="none" w:sz="0" w:space="0" w:color="auto"/>
                                                <w:bottom w:val="none" w:sz="0" w:space="0" w:color="auto"/>
                                                <w:right w:val="none" w:sz="0" w:space="0" w:color="auto"/>
                                              </w:divBdr>
                                              <w:divsChild>
                                                <w:div w:id="599217385">
                                                  <w:marLeft w:val="0"/>
                                                  <w:marRight w:val="0"/>
                                                  <w:marTop w:val="0"/>
                                                  <w:marBottom w:val="150"/>
                                                  <w:divBdr>
                                                    <w:top w:val="none" w:sz="0" w:space="0" w:color="auto"/>
                                                    <w:left w:val="none" w:sz="0" w:space="0" w:color="auto"/>
                                                    <w:bottom w:val="none" w:sz="0" w:space="0" w:color="auto"/>
                                                    <w:right w:val="none" w:sz="0" w:space="0" w:color="auto"/>
                                                  </w:divBdr>
                                                  <w:divsChild>
                                                    <w:div w:id="13825594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dnet.med.ubc.ca/Research/FundingOpportunities/Documents/FoM%20CRC%20Nomination%20form%20-%20T2%20.pdf" TargetMode="External"/><Relationship Id="rId9" Type="http://schemas.openxmlformats.org/officeDocument/2006/relationships/hyperlink" Target="http://www.chairs-chaires.gc.ca/program-programme/nomination-mise_en_candidature-eng.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695E-3BFE-6F41-87FE-D8040271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Juzer Kakal (FoM)</dc:creator>
  <cp:lastModifiedBy>Microsoft Office User</cp:lastModifiedBy>
  <cp:revision>2</cp:revision>
  <cp:lastPrinted>2018-02-02T17:59:00Z</cp:lastPrinted>
  <dcterms:created xsi:type="dcterms:W3CDTF">2018-02-05T23:29:00Z</dcterms:created>
  <dcterms:modified xsi:type="dcterms:W3CDTF">2018-02-05T23:29:00Z</dcterms:modified>
</cp:coreProperties>
</file>