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BF5" w:rsidRDefault="000F2BF5">
      <w:pPr>
        <w:pStyle w:val="Title"/>
        <w:rPr>
          <w:rFonts w:ascii="Arial" w:hAnsi="Arial" w:cs="Arial"/>
        </w:rPr>
      </w:pPr>
      <w:bookmarkStart w:id="0" w:name="_GoBack"/>
      <w:bookmarkEnd w:id="0"/>
    </w:p>
    <w:p w:rsidR="000F2BF5" w:rsidRDefault="000F2BF5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UBC Library Curriculum Consultation </w:t>
      </w:r>
    </w:p>
    <w:p w:rsidR="000F2BF5" w:rsidRDefault="000F2BF5">
      <w:pPr>
        <w:jc w:val="center"/>
        <w:rPr>
          <w:rFonts w:ascii="Arial Black" w:hAnsi="Arial Black"/>
        </w:rPr>
      </w:pPr>
    </w:p>
    <w:p w:rsidR="000F2BF5" w:rsidRDefault="000F2BF5">
      <w:pPr>
        <w:pStyle w:val="BodyText"/>
        <w:rPr>
          <w:rFonts w:ascii="Arial" w:hAnsi="Arial" w:cs="Arial"/>
          <w:b w:val="0"/>
          <w:bCs/>
          <w:i w:val="0"/>
          <w:iCs/>
          <w:sz w:val="22"/>
        </w:rPr>
      </w:pPr>
    </w:p>
    <w:p w:rsidR="000F2BF5" w:rsidRPr="007732F7" w:rsidRDefault="000F2BF5">
      <w:pPr>
        <w:pStyle w:val="BodyText"/>
        <w:jc w:val="left"/>
        <w:rPr>
          <w:rFonts w:ascii="Arial" w:hAnsi="Arial" w:cs="Arial"/>
          <w:b w:val="0"/>
          <w:bCs/>
          <w:i w:val="0"/>
          <w:iCs/>
          <w:sz w:val="22"/>
          <w:szCs w:val="22"/>
        </w:rPr>
      </w:pPr>
      <w:r>
        <w:rPr>
          <w:rFonts w:ascii="Arial" w:hAnsi="Arial" w:cs="Arial"/>
          <w:b w:val="0"/>
          <w:bCs/>
          <w:i w:val="0"/>
          <w:iCs/>
          <w:sz w:val="22"/>
        </w:rPr>
        <w:t>For new courses or programs, or substantial changes to existing ones, consultation with the Library is essential in the early planning stages</w:t>
      </w:r>
      <w:r w:rsidR="007732F7">
        <w:rPr>
          <w:rFonts w:ascii="Arial" w:hAnsi="Arial" w:cs="Arial"/>
          <w:b w:val="0"/>
          <w:bCs/>
          <w:i w:val="0"/>
          <w:iCs/>
          <w:sz w:val="22"/>
        </w:rPr>
        <w:t xml:space="preserve"> and, ideally, two weeks should be given to complete this consultation form</w:t>
      </w:r>
      <w:r>
        <w:rPr>
          <w:rFonts w:ascii="Arial" w:hAnsi="Arial" w:cs="Arial"/>
          <w:b w:val="0"/>
          <w:bCs/>
          <w:i w:val="0"/>
          <w:iCs/>
          <w:sz w:val="22"/>
        </w:rPr>
        <w:t xml:space="preserve">.  The name of your librarian consultant may be found at: </w:t>
      </w:r>
      <w:hyperlink r:id="rId7" w:history="1">
        <w:r>
          <w:rPr>
            <w:rStyle w:val="Hyperlink"/>
            <w:rFonts w:ascii="Arial" w:hAnsi="Arial" w:cs="Arial"/>
            <w:b w:val="0"/>
            <w:bCs/>
            <w:i w:val="0"/>
            <w:iCs/>
          </w:rPr>
          <w:t xml:space="preserve"> http://toby.lib</w:t>
        </w:r>
        <w:r>
          <w:rPr>
            <w:rStyle w:val="Hyperlink"/>
            <w:rFonts w:ascii="Arial" w:hAnsi="Arial" w:cs="Arial"/>
            <w:b w:val="0"/>
            <w:bCs/>
            <w:i w:val="0"/>
            <w:iCs/>
          </w:rPr>
          <w:t>r</w:t>
        </w:r>
        <w:r>
          <w:rPr>
            <w:rStyle w:val="Hyperlink"/>
            <w:rFonts w:ascii="Arial" w:hAnsi="Arial" w:cs="Arial"/>
            <w:b w:val="0"/>
            <w:bCs/>
            <w:i w:val="0"/>
            <w:iCs/>
          </w:rPr>
          <w:t>ary</w:t>
        </w:r>
        <w:r>
          <w:rPr>
            <w:rStyle w:val="Hyperlink"/>
            <w:rFonts w:ascii="Arial" w:hAnsi="Arial" w:cs="Arial"/>
            <w:b w:val="0"/>
            <w:bCs/>
            <w:i w:val="0"/>
            <w:iCs/>
          </w:rPr>
          <w:t>.</w:t>
        </w:r>
        <w:r>
          <w:rPr>
            <w:rStyle w:val="Hyperlink"/>
            <w:rFonts w:ascii="Arial" w:hAnsi="Arial" w:cs="Arial"/>
            <w:b w:val="0"/>
            <w:bCs/>
            <w:i w:val="0"/>
            <w:iCs/>
          </w:rPr>
          <w:t>ubc.</w:t>
        </w:r>
        <w:r>
          <w:rPr>
            <w:rStyle w:val="Hyperlink"/>
            <w:rFonts w:ascii="Arial" w:hAnsi="Arial" w:cs="Arial"/>
            <w:b w:val="0"/>
            <w:bCs/>
            <w:i w:val="0"/>
            <w:iCs/>
          </w:rPr>
          <w:t>c</w:t>
        </w:r>
        <w:r>
          <w:rPr>
            <w:rStyle w:val="Hyperlink"/>
            <w:rFonts w:ascii="Arial" w:hAnsi="Arial" w:cs="Arial"/>
            <w:b w:val="0"/>
            <w:bCs/>
            <w:i w:val="0"/>
            <w:iCs/>
          </w:rPr>
          <w:t>a/libsta</w:t>
        </w:r>
        <w:r>
          <w:rPr>
            <w:rStyle w:val="Hyperlink"/>
            <w:rFonts w:ascii="Arial" w:hAnsi="Arial" w:cs="Arial"/>
            <w:b w:val="0"/>
            <w:bCs/>
            <w:i w:val="0"/>
            <w:iCs/>
          </w:rPr>
          <w:t>f</w:t>
        </w:r>
        <w:r>
          <w:rPr>
            <w:rStyle w:val="Hyperlink"/>
            <w:rFonts w:ascii="Arial" w:hAnsi="Arial" w:cs="Arial"/>
            <w:b w:val="0"/>
            <w:bCs/>
            <w:i w:val="0"/>
            <w:iCs/>
          </w:rPr>
          <w:t>f/2K_libconsult.cfm</w:t>
        </w:r>
      </w:hyperlink>
      <w:r>
        <w:rPr>
          <w:rFonts w:ascii="Arial" w:hAnsi="Arial" w:cs="Arial"/>
          <w:b w:val="0"/>
          <w:bCs/>
          <w:i w:val="0"/>
          <w:iCs/>
        </w:rPr>
        <w:t>.</w:t>
      </w:r>
      <w:r w:rsidR="007732F7">
        <w:rPr>
          <w:rFonts w:ascii="Arial" w:hAnsi="Arial" w:cs="Arial"/>
          <w:b w:val="0"/>
          <w:bCs/>
          <w:i w:val="0"/>
          <w:iCs/>
        </w:rPr>
        <w:t xml:space="preserve">  </w:t>
      </w:r>
      <w:r w:rsidR="007732F7" w:rsidRPr="007732F7">
        <w:rPr>
          <w:rFonts w:ascii="Arial" w:hAnsi="Arial" w:cs="Arial"/>
          <w:b w:val="0"/>
          <w:bCs/>
          <w:i w:val="0"/>
          <w:iCs/>
          <w:sz w:val="22"/>
          <w:szCs w:val="22"/>
        </w:rPr>
        <w:t>Please complete the top portion of the form and send it to the librarian consultant electronically.</w:t>
      </w:r>
    </w:p>
    <w:p w:rsidR="000F2BF5" w:rsidRDefault="000F2BF5">
      <w:pPr>
        <w:pStyle w:val="BodyText"/>
        <w:rPr>
          <w:rFonts w:ascii="Arial" w:hAnsi="Arial" w:cs="Arial"/>
          <w:b w:val="0"/>
          <w:bCs/>
          <w:i w:val="0"/>
          <w:iCs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0F2B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6" w:type="dxa"/>
            <w:gridSpan w:val="2"/>
            <w:tcBorders>
              <w:top w:val="single" w:sz="4" w:space="0" w:color="auto"/>
            </w:tcBorders>
          </w:tcPr>
          <w:p w:rsidR="000F2BF5" w:rsidRDefault="000F2BF5">
            <w:pPr>
              <w:pStyle w:val="HTMLBody"/>
              <w:rPr>
                <w:b/>
                <w:bCs/>
              </w:rPr>
            </w:pPr>
          </w:p>
          <w:p w:rsidR="000F2BF5" w:rsidRDefault="000F2BF5">
            <w:pPr>
              <w:pStyle w:val="HTMLBody"/>
              <w:rPr>
                <w:b/>
                <w:bCs/>
              </w:rPr>
            </w:pPr>
            <w:r>
              <w:rPr>
                <w:b/>
                <w:bCs/>
              </w:rPr>
              <w:t>To:</w:t>
            </w:r>
          </w:p>
        </w:tc>
      </w:tr>
      <w:tr w:rsidR="000F2BF5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F5" w:rsidRDefault="000F2BF5">
            <w:pPr>
              <w:pStyle w:val="HTMLBody"/>
            </w:pPr>
            <w:r>
              <w:t>Name:</w:t>
            </w:r>
          </w:p>
          <w:p w:rsidR="000F2BF5" w:rsidRDefault="000F2BF5">
            <w:pPr>
              <w:pStyle w:val="HTMLBody"/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F5" w:rsidRDefault="000F2BF5">
            <w:pPr>
              <w:pStyle w:val="HTMLBody"/>
            </w:pPr>
            <w:r>
              <w:t>Date:</w:t>
            </w:r>
          </w:p>
        </w:tc>
      </w:tr>
      <w:tr w:rsidR="000F2BF5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F5" w:rsidRDefault="000F2BF5">
            <w:pPr>
              <w:pStyle w:val="HTMLBody"/>
            </w:pPr>
            <w:r>
              <w:t>Library Branch/Division:</w:t>
            </w:r>
          </w:p>
          <w:p w:rsidR="000F2BF5" w:rsidRDefault="000F2BF5">
            <w:pPr>
              <w:pStyle w:val="HTMLBody"/>
              <w:ind w:left="720"/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F5" w:rsidRDefault="000F2BF5">
            <w:pPr>
              <w:pStyle w:val="HTMLBody"/>
            </w:pPr>
          </w:p>
        </w:tc>
      </w:tr>
      <w:tr w:rsidR="000F2B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6" w:type="dxa"/>
            <w:gridSpan w:val="2"/>
          </w:tcPr>
          <w:p w:rsidR="000F2BF5" w:rsidRDefault="000F2BF5">
            <w:pPr>
              <w:pStyle w:val="HTMLBody"/>
              <w:rPr>
                <w:b/>
                <w:bCs/>
              </w:rPr>
            </w:pPr>
          </w:p>
          <w:p w:rsidR="000F2BF5" w:rsidRDefault="000F2BF5">
            <w:pPr>
              <w:pStyle w:val="HTMLBody"/>
              <w:rPr>
                <w:b/>
                <w:bCs/>
              </w:rPr>
            </w:pPr>
            <w:r>
              <w:rPr>
                <w:b/>
                <w:bCs/>
              </w:rPr>
              <w:t>From:</w:t>
            </w:r>
          </w:p>
        </w:tc>
      </w:tr>
      <w:tr w:rsidR="000F2BF5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F5" w:rsidRDefault="000F2BF5">
            <w:pPr>
              <w:pStyle w:val="HTMLBody"/>
            </w:pPr>
            <w:r>
              <w:t>Name:</w:t>
            </w:r>
          </w:p>
          <w:p w:rsidR="000F2BF5" w:rsidRDefault="000F2BF5">
            <w:pPr>
              <w:pStyle w:val="HTMLBody"/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F5" w:rsidRDefault="000F2BF5">
            <w:pPr>
              <w:pStyle w:val="HTMLBody"/>
            </w:pPr>
            <w:r>
              <w:t>Dept./School:</w:t>
            </w:r>
          </w:p>
        </w:tc>
      </w:tr>
      <w:tr w:rsidR="000F2BF5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F5" w:rsidRDefault="000F2BF5">
            <w:pPr>
              <w:pStyle w:val="HTMLBody"/>
            </w:pPr>
            <w:r>
              <w:t>Faculty:</w:t>
            </w:r>
          </w:p>
          <w:p w:rsidR="000F2BF5" w:rsidRDefault="000F2BF5">
            <w:pPr>
              <w:pStyle w:val="HTMLBody"/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F5" w:rsidRDefault="000F2BF5">
            <w:pPr>
              <w:pStyle w:val="HTMLBody"/>
            </w:pPr>
            <w:r>
              <w:t>Phone:</w:t>
            </w:r>
          </w:p>
        </w:tc>
      </w:tr>
      <w:tr w:rsidR="000F2BF5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F5" w:rsidRDefault="000F2BF5">
            <w:pPr>
              <w:pStyle w:val="HTMLBody"/>
            </w:pPr>
            <w:r>
              <w:t>E-mail:</w:t>
            </w:r>
          </w:p>
          <w:p w:rsidR="000F2BF5" w:rsidRDefault="000F2BF5">
            <w:pPr>
              <w:pStyle w:val="HTMLBody"/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F5" w:rsidRDefault="000F2BF5">
            <w:pPr>
              <w:pStyle w:val="HTMLBody"/>
            </w:pPr>
            <w:r>
              <w:t xml:space="preserve">Fax: </w:t>
            </w:r>
          </w:p>
        </w:tc>
      </w:tr>
    </w:tbl>
    <w:p w:rsidR="000F2BF5" w:rsidRDefault="000F2BF5">
      <w:pPr>
        <w:rPr>
          <w:rFonts w:ascii="Arial" w:hAnsi="Arial" w:cs="Arial"/>
          <w:sz w:val="22"/>
        </w:rPr>
      </w:pPr>
    </w:p>
    <w:p w:rsidR="000F2BF5" w:rsidRDefault="000F2BF5">
      <w:pPr>
        <w:pStyle w:val="BodyText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We are proposing curriculum changes for the following courses or programs:</w:t>
      </w:r>
    </w:p>
    <w:p w:rsidR="000F2BF5" w:rsidRDefault="000F2BF5">
      <w:pPr>
        <w:pStyle w:val="BodyText2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0F2BF5">
        <w:tblPrEx>
          <w:tblCellMar>
            <w:top w:w="0" w:type="dxa"/>
            <w:bottom w:w="0" w:type="dxa"/>
          </w:tblCellMar>
        </w:tblPrEx>
        <w:tc>
          <w:tcPr>
            <w:tcW w:w="8856" w:type="dxa"/>
          </w:tcPr>
          <w:p w:rsidR="000F2BF5" w:rsidRDefault="000F2BF5">
            <w:pPr>
              <w:pStyle w:val="BodyText2"/>
              <w:rPr>
                <w:rFonts w:ascii="Arial" w:hAnsi="Arial" w:cs="Arial"/>
                <w:i/>
                <w:iCs/>
                <w:sz w:val="22"/>
              </w:rPr>
            </w:pPr>
          </w:p>
          <w:p w:rsidR="000F2BF5" w:rsidRDefault="000F2BF5">
            <w:pPr>
              <w:pStyle w:val="BodyText2"/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t xml:space="preserve"> Insert specific course(s)/program proposals here.</w:t>
            </w:r>
          </w:p>
          <w:p w:rsidR="000F2BF5" w:rsidRDefault="000F2BF5">
            <w:pPr>
              <w:pStyle w:val="BodyText2"/>
              <w:rPr>
                <w:rFonts w:ascii="Arial" w:hAnsi="Arial" w:cs="Arial"/>
                <w:sz w:val="22"/>
              </w:rPr>
            </w:pPr>
          </w:p>
          <w:p w:rsidR="000F2BF5" w:rsidRDefault="000F2BF5">
            <w:pPr>
              <w:pStyle w:val="BodyText2"/>
              <w:rPr>
                <w:rFonts w:ascii="Arial" w:hAnsi="Arial" w:cs="Arial"/>
                <w:sz w:val="22"/>
              </w:rPr>
            </w:pPr>
          </w:p>
        </w:tc>
      </w:tr>
    </w:tbl>
    <w:p w:rsidR="000F2BF5" w:rsidRDefault="000F2BF5">
      <w:pPr>
        <w:pStyle w:val="BodyText2"/>
        <w:rPr>
          <w:rFonts w:ascii="Arial" w:hAnsi="Arial" w:cs="Arial"/>
          <w:sz w:val="22"/>
        </w:rPr>
      </w:pPr>
    </w:p>
    <w:p w:rsidR="000F2BF5" w:rsidRDefault="000F2BF5">
      <w:pPr>
        <w:pStyle w:val="BodyText2"/>
        <w:rPr>
          <w:rFonts w:ascii="Arial" w:hAnsi="Arial" w:cs="Arial"/>
          <w:b/>
          <w:bCs/>
          <w:sz w:val="22"/>
        </w:rPr>
      </w:pPr>
    </w:p>
    <w:p w:rsidR="000F2BF5" w:rsidRDefault="000F2BF5">
      <w:pPr>
        <w:pStyle w:val="BodyText2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This section </w:t>
      </w:r>
      <w:r w:rsidR="008438D7">
        <w:rPr>
          <w:rFonts w:ascii="Arial" w:hAnsi="Arial" w:cs="Arial"/>
          <w:b/>
          <w:bCs/>
          <w:sz w:val="22"/>
        </w:rPr>
        <w:t xml:space="preserve">to </w:t>
      </w:r>
      <w:r>
        <w:rPr>
          <w:rFonts w:ascii="Arial" w:hAnsi="Arial" w:cs="Arial"/>
          <w:b/>
          <w:bCs/>
          <w:sz w:val="22"/>
        </w:rPr>
        <w:t>be completed by librarian:</w:t>
      </w:r>
    </w:p>
    <w:p w:rsidR="000F2BF5" w:rsidRDefault="000F2BF5">
      <w:pPr>
        <w:pStyle w:val="BodyText2"/>
        <w:rPr>
          <w:rFonts w:ascii="Arial" w:hAnsi="Arial" w:cs="Arial"/>
          <w:sz w:val="22"/>
        </w:rPr>
      </w:pPr>
    </w:p>
    <w:p w:rsidR="000F2BF5" w:rsidRDefault="000F2BF5">
      <w:pPr>
        <w:pStyle w:val="BodyText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Please indicate the effect in terms of library support, appending additional pages if necessary.</w:t>
      </w:r>
    </w:p>
    <w:p w:rsidR="000F2BF5" w:rsidRDefault="000F2BF5">
      <w:pPr>
        <w:pStyle w:val="BodyText2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5238"/>
      </w:tblGrid>
      <w:tr w:rsidR="000F2BF5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:rsidR="000F2BF5" w:rsidRDefault="000F2B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Library Service or Resource</w:t>
            </w:r>
          </w:p>
        </w:tc>
        <w:tc>
          <w:tcPr>
            <w:tcW w:w="5238" w:type="dxa"/>
          </w:tcPr>
          <w:p w:rsidR="000F2BF5" w:rsidRDefault="000F2B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 of Effect (cost, etc.)</w:t>
            </w:r>
          </w:p>
        </w:tc>
      </w:tr>
      <w:tr w:rsidR="000F2BF5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:rsidR="00350771" w:rsidRDefault="00350771">
            <w:pPr>
              <w:rPr>
                <w:rFonts w:ascii="Arial" w:hAnsi="Arial" w:cs="Arial"/>
              </w:rPr>
            </w:pPr>
          </w:p>
          <w:p w:rsidR="000F2BF5" w:rsidRDefault="000F2B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Instruction (e.g.</w:t>
            </w:r>
            <w:r w:rsidR="00782D60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classes with a librarian, tours, online resource guides, online tutorials, etc.)</w:t>
            </w:r>
          </w:p>
          <w:p w:rsidR="000F2BF5" w:rsidRDefault="000F2BF5">
            <w:pPr>
              <w:rPr>
                <w:rFonts w:ascii="Arial" w:hAnsi="Arial" w:cs="Arial"/>
              </w:rPr>
            </w:pPr>
          </w:p>
        </w:tc>
        <w:tc>
          <w:tcPr>
            <w:tcW w:w="5238" w:type="dxa"/>
          </w:tcPr>
          <w:p w:rsidR="000F2BF5" w:rsidRDefault="000F2BF5">
            <w:pPr>
              <w:rPr>
                <w:rFonts w:ascii="Arial" w:hAnsi="Arial" w:cs="Arial"/>
              </w:rPr>
            </w:pPr>
          </w:p>
        </w:tc>
      </w:tr>
      <w:tr w:rsidR="007732F7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:rsidR="00350771" w:rsidRDefault="00350771">
            <w:pPr>
              <w:rPr>
                <w:rFonts w:ascii="Arial" w:hAnsi="Arial" w:cs="Arial"/>
              </w:rPr>
            </w:pPr>
          </w:p>
          <w:p w:rsidR="007732F7" w:rsidRDefault="007732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 assistance (e.g., ongoing one-on-one help)</w:t>
            </w:r>
          </w:p>
          <w:p w:rsidR="00350771" w:rsidRDefault="00350771">
            <w:pPr>
              <w:rPr>
                <w:rFonts w:ascii="Arial" w:hAnsi="Arial" w:cs="Arial"/>
              </w:rPr>
            </w:pPr>
          </w:p>
        </w:tc>
        <w:tc>
          <w:tcPr>
            <w:tcW w:w="5238" w:type="dxa"/>
          </w:tcPr>
          <w:p w:rsidR="007732F7" w:rsidRDefault="007732F7" w:rsidP="006B2E0F">
            <w:pPr>
              <w:rPr>
                <w:rFonts w:ascii="Arial" w:hAnsi="Arial" w:cs="Arial"/>
              </w:rPr>
            </w:pPr>
          </w:p>
        </w:tc>
      </w:tr>
      <w:tr w:rsidR="000F2BF5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:rsidR="00350771" w:rsidRDefault="00350771">
            <w:pPr>
              <w:rPr>
                <w:rFonts w:ascii="Arial" w:hAnsi="Arial" w:cs="Arial"/>
              </w:rPr>
            </w:pPr>
          </w:p>
          <w:p w:rsidR="000F2BF5" w:rsidRDefault="000F2B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Collections – required and recommended readings, course reserves</w:t>
            </w:r>
          </w:p>
          <w:p w:rsidR="00350771" w:rsidRDefault="00350771">
            <w:pPr>
              <w:rPr>
                <w:rFonts w:ascii="Arial" w:hAnsi="Arial" w:cs="Arial"/>
              </w:rPr>
            </w:pPr>
          </w:p>
        </w:tc>
        <w:tc>
          <w:tcPr>
            <w:tcW w:w="5238" w:type="dxa"/>
          </w:tcPr>
          <w:p w:rsidR="000F2BF5" w:rsidRDefault="000F2BF5" w:rsidP="00B62524">
            <w:pPr>
              <w:rPr>
                <w:rFonts w:ascii="Arial" w:hAnsi="Arial" w:cs="Arial"/>
              </w:rPr>
            </w:pPr>
          </w:p>
        </w:tc>
      </w:tr>
      <w:tr w:rsidR="000F2BF5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:rsidR="00350771" w:rsidRDefault="00350771">
            <w:pPr>
              <w:rPr>
                <w:rFonts w:ascii="Arial" w:hAnsi="Arial" w:cs="Arial"/>
              </w:rPr>
            </w:pPr>
          </w:p>
          <w:p w:rsidR="000F2BF5" w:rsidRDefault="000F2B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Collections – </w:t>
            </w:r>
            <w:r w:rsidR="007732F7">
              <w:rPr>
                <w:rFonts w:ascii="Arial" w:hAnsi="Arial" w:cs="Arial"/>
              </w:rPr>
              <w:t>depth of the collection in relevant areas</w:t>
            </w:r>
          </w:p>
        </w:tc>
        <w:tc>
          <w:tcPr>
            <w:tcW w:w="5238" w:type="dxa"/>
          </w:tcPr>
          <w:p w:rsidR="000F2BF5" w:rsidRDefault="000F2BF5">
            <w:pPr>
              <w:rPr>
                <w:rFonts w:ascii="Arial" w:hAnsi="Arial" w:cs="Arial"/>
              </w:rPr>
            </w:pPr>
          </w:p>
        </w:tc>
      </w:tr>
      <w:tr w:rsidR="000F2BF5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:rsidR="00350771" w:rsidRDefault="00350771" w:rsidP="00350771">
            <w:pPr>
              <w:rPr>
                <w:rFonts w:ascii="Arial" w:hAnsi="Arial" w:cs="Arial"/>
              </w:rPr>
            </w:pPr>
          </w:p>
          <w:p w:rsidR="000F2BF5" w:rsidRDefault="000F2BF5" w:rsidP="003507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Collections – electronic </w:t>
            </w:r>
            <w:r w:rsidR="001B518E">
              <w:rPr>
                <w:rFonts w:ascii="Arial" w:hAnsi="Arial" w:cs="Arial"/>
              </w:rPr>
              <w:t xml:space="preserve">resources required and </w:t>
            </w:r>
            <w:r>
              <w:rPr>
                <w:rFonts w:ascii="Arial" w:hAnsi="Arial" w:cs="Arial"/>
              </w:rPr>
              <w:t>licences (e.g., impact on simultaneous users, contract considerations)</w:t>
            </w:r>
            <w:r w:rsidR="00350771">
              <w:rPr>
                <w:rFonts w:ascii="Arial" w:hAnsi="Arial" w:cs="Arial"/>
              </w:rPr>
              <w:t xml:space="preserve"> </w:t>
            </w:r>
          </w:p>
          <w:p w:rsidR="00350771" w:rsidRDefault="00350771" w:rsidP="00350771">
            <w:pPr>
              <w:rPr>
                <w:rFonts w:ascii="Arial" w:hAnsi="Arial" w:cs="Arial"/>
              </w:rPr>
            </w:pPr>
          </w:p>
        </w:tc>
        <w:tc>
          <w:tcPr>
            <w:tcW w:w="5238" w:type="dxa"/>
          </w:tcPr>
          <w:p w:rsidR="000F2BF5" w:rsidRDefault="000F2BF5" w:rsidP="00350771">
            <w:pPr>
              <w:rPr>
                <w:rFonts w:ascii="Arial" w:hAnsi="Arial" w:cs="Arial"/>
              </w:rPr>
            </w:pPr>
          </w:p>
        </w:tc>
      </w:tr>
      <w:tr w:rsidR="000F2BF5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:rsidR="00350771" w:rsidRDefault="00350771">
            <w:pPr>
              <w:rPr>
                <w:rFonts w:ascii="Arial" w:hAnsi="Arial" w:cs="Arial"/>
              </w:rPr>
            </w:pPr>
          </w:p>
          <w:p w:rsidR="000F2BF5" w:rsidRDefault="000F2B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Collaboration with other libraries, UBC or otherwise, if interdisciplinary program</w:t>
            </w:r>
            <w:r w:rsidR="007732F7">
              <w:rPr>
                <w:rFonts w:ascii="Arial" w:hAnsi="Arial" w:cs="Arial"/>
              </w:rPr>
              <w:t xml:space="preserve"> (consult with the other branches/libr</w:t>
            </w:r>
            <w:r w:rsidR="008438D7">
              <w:rPr>
                <w:rFonts w:ascii="Arial" w:hAnsi="Arial" w:cs="Arial"/>
              </w:rPr>
              <w:t>aries affected and include their</w:t>
            </w:r>
            <w:r w:rsidR="007732F7">
              <w:rPr>
                <w:rFonts w:ascii="Arial" w:hAnsi="Arial" w:cs="Arial"/>
              </w:rPr>
              <w:t xml:space="preserve"> comments with yours)</w:t>
            </w:r>
          </w:p>
          <w:p w:rsidR="00350771" w:rsidRDefault="00350771">
            <w:pPr>
              <w:rPr>
                <w:rFonts w:ascii="Arial" w:hAnsi="Arial" w:cs="Arial"/>
              </w:rPr>
            </w:pPr>
          </w:p>
        </w:tc>
        <w:tc>
          <w:tcPr>
            <w:tcW w:w="5238" w:type="dxa"/>
          </w:tcPr>
          <w:p w:rsidR="000F2BF5" w:rsidRDefault="000F2BF5">
            <w:pPr>
              <w:rPr>
                <w:rFonts w:ascii="Arial" w:hAnsi="Arial" w:cs="Arial"/>
              </w:rPr>
            </w:pPr>
          </w:p>
        </w:tc>
      </w:tr>
      <w:tr w:rsidR="000F2BF5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:rsidR="00350771" w:rsidRDefault="00350771">
            <w:pPr>
              <w:rPr>
                <w:rFonts w:ascii="Arial" w:hAnsi="Arial" w:cs="Arial"/>
              </w:rPr>
            </w:pPr>
          </w:p>
          <w:p w:rsidR="000F2BF5" w:rsidRDefault="000F2B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Physical facilities (e.g., </w:t>
            </w:r>
            <w:r w:rsidR="007732F7">
              <w:rPr>
                <w:rFonts w:ascii="Arial" w:hAnsi="Arial" w:cs="Arial"/>
              </w:rPr>
              <w:t>sufficient room for group work; in-library work, etc.</w:t>
            </w:r>
            <w:r>
              <w:rPr>
                <w:rFonts w:ascii="Arial" w:hAnsi="Arial" w:cs="Arial"/>
              </w:rPr>
              <w:t>)</w:t>
            </w:r>
          </w:p>
          <w:p w:rsidR="00350771" w:rsidRDefault="00350771">
            <w:pPr>
              <w:rPr>
                <w:rFonts w:ascii="Arial" w:hAnsi="Arial" w:cs="Arial"/>
              </w:rPr>
            </w:pPr>
          </w:p>
        </w:tc>
        <w:tc>
          <w:tcPr>
            <w:tcW w:w="5238" w:type="dxa"/>
          </w:tcPr>
          <w:p w:rsidR="000F2BF5" w:rsidRDefault="000F2BF5">
            <w:pPr>
              <w:rPr>
                <w:rFonts w:ascii="Arial" w:hAnsi="Arial" w:cs="Arial"/>
              </w:rPr>
            </w:pPr>
          </w:p>
        </w:tc>
      </w:tr>
      <w:tr w:rsidR="000F2BF5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:rsidR="00350771" w:rsidRDefault="00350771">
            <w:pPr>
              <w:rPr>
                <w:rFonts w:ascii="Arial" w:hAnsi="Arial" w:cs="Arial"/>
              </w:rPr>
            </w:pPr>
          </w:p>
          <w:p w:rsidR="000F2BF5" w:rsidRDefault="007732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(specify)</w:t>
            </w:r>
          </w:p>
          <w:p w:rsidR="00350771" w:rsidRDefault="00350771">
            <w:pPr>
              <w:rPr>
                <w:rFonts w:ascii="Arial" w:hAnsi="Arial" w:cs="Arial"/>
              </w:rPr>
            </w:pPr>
          </w:p>
        </w:tc>
        <w:tc>
          <w:tcPr>
            <w:tcW w:w="5238" w:type="dxa"/>
          </w:tcPr>
          <w:p w:rsidR="000F2BF5" w:rsidRDefault="000F2BF5">
            <w:pPr>
              <w:rPr>
                <w:rFonts w:ascii="Arial" w:hAnsi="Arial" w:cs="Arial"/>
              </w:rPr>
            </w:pPr>
          </w:p>
        </w:tc>
      </w:tr>
    </w:tbl>
    <w:p w:rsidR="000F2BF5" w:rsidRDefault="000F2BF5">
      <w:pPr>
        <w:rPr>
          <w:rFonts w:ascii="Arial" w:hAnsi="Arial" w:cs="Arial"/>
        </w:rPr>
      </w:pPr>
    </w:p>
    <w:p w:rsidR="000F2BF5" w:rsidRDefault="000F2BF5">
      <w:pPr>
        <w:rPr>
          <w:rFonts w:ascii="Arial" w:hAnsi="Arial" w:cs="Arial"/>
          <w:sz w:val="22"/>
        </w:rPr>
      </w:pPr>
      <w:r>
        <w:rPr>
          <w:lang w:val="en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lang w:val="en-CA"/>
        </w:rPr>
        <w:instrText xml:space="preserve"> FORMCHECKBOX </w:instrText>
      </w:r>
      <w:r>
        <w:rPr>
          <w:lang w:val="en-CA"/>
        </w:rPr>
      </w:r>
      <w:r>
        <w:rPr>
          <w:lang w:val="en-CA"/>
        </w:rPr>
        <w:fldChar w:fldCharType="end"/>
      </w:r>
      <w:bookmarkEnd w:id="1"/>
      <w:r>
        <w:rPr>
          <w:lang w:val="en-CA"/>
        </w:rPr>
        <w:t xml:space="preserve">  </w:t>
      </w:r>
      <w:r>
        <w:rPr>
          <w:rFonts w:ascii="Arial" w:hAnsi="Arial" w:cs="Arial"/>
          <w:sz w:val="22"/>
        </w:rPr>
        <w:t>Proposal has an impact on the Library and can be supported.</w:t>
      </w:r>
    </w:p>
    <w:p w:rsidR="000F2BF5" w:rsidRDefault="000F2BF5">
      <w:pPr>
        <w:rPr>
          <w:rFonts w:ascii="Arial" w:hAnsi="Arial" w:cs="Arial"/>
          <w:sz w:val="22"/>
        </w:rPr>
      </w:pPr>
      <w:r>
        <w:rPr>
          <w:lang w:val="en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CA"/>
        </w:rPr>
        <w:instrText xml:space="preserve"> FORMCHECKBOX </w:instrText>
      </w:r>
      <w:r>
        <w:rPr>
          <w:lang w:val="en-CA"/>
        </w:rPr>
      </w:r>
      <w:r>
        <w:rPr>
          <w:lang w:val="en-CA"/>
        </w:rPr>
        <w:fldChar w:fldCharType="end"/>
      </w:r>
      <w:r>
        <w:rPr>
          <w:lang w:val="en-CA"/>
        </w:rPr>
        <w:t xml:space="preserve">  </w:t>
      </w:r>
      <w:r>
        <w:rPr>
          <w:rFonts w:ascii="Arial" w:hAnsi="Arial" w:cs="Arial"/>
          <w:sz w:val="22"/>
        </w:rPr>
        <w:t>Proposal cannot be supported without additional resources; see details above or appended.</w:t>
      </w:r>
    </w:p>
    <w:p w:rsidR="000F2BF5" w:rsidRDefault="000F2BF5">
      <w:pPr>
        <w:rPr>
          <w:rFonts w:ascii="Arial" w:hAnsi="Arial" w:cs="Arial"/>
          <w:sz w:val="22"/>
        </w:rPr>
      </w:pPr>
      <w:r>
        <w:rPr>
          <w:lang w:val="en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CA"/>
        </w:rPr>
        <w:instrText xml:space="preserve"> FORMCHECKBOX </w:instrText>
      </w:r>
      <w:r>
        <w:rPr>
          <w:lang w:val="en-CA"/>
        </w:rPr>
      </w:r>
      <w:r>
        <w:rPr>
          <w:lang w:val="en-CA"/>
        </w:rPr>
        <w:fldChar w:fldCharType="end"/>
      </w:r>
      <w:r>
        <w:rPr>
          <w:lang w:val="en-CA"/>
        </w:rPr>
        <w:t xml:space="preserve">  </w:t>
      </w:r>
      <w:r>
        <w:rPr>
          <w:rFonts w:ascii="Arial" w:hAnsi="Arial" w:cs="Arial"/>
          <w:sz w:val="22"/>
        </w:rPr>
        <w:t>Proposal has no impact on the Library.</w:t>
      </w:r>
    </w:p>
    <w:p w:rsidR="000F2BF5" w:rsidRDefault="000F2BF5">
      <w:pPr>
        <w:rPr>
          <w:rFonts w:ascii="Arial" w:hAnsi="Arial" w:cs="Arial"/>
          <w:sz w:val="24"/>
        </w:rPr>
      </w:pPr>
    </w:p>
    <w:p w:rsidR="000F2BF5" w:rsidRDefault="000F2BF5">
      <w:pPr>
        <w:rPr>
          <w:rFonts w:ascii="Arial" w:hAnsi="Arial" w:cs="Arial"/>
          <w:sz w:val="24"/>
        </w:rPr>
      </w:pPr>
    </w:p>
    <w:p w:rsidR="000F2BF5" w:rsidRDefault="000F2BF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Signature: ______________________</w:t>
      </w:r>
      <w:r>
        <w:rPr>
          <w:rFonts w:ascii="Arial" w:hAnsi="Arial" w:cs="Arial"/>
          <w:sz w:val="22"/>
        </w:rPr>
        <w:tab/>
        <w:t>Date: ____________________</w:t>
      </w:r>
    </w:p>
    <w:p w:rsidR="000F2BF5" w:rsidRDefault="000F2BF5">
      <w:pPr>
        <w:rPr>
          <w:rFonts w:ascii="Arial" w:hAnsi="Arial" w:cs="Arial"/>
          <w:sz w:val="22"/>
        </w:rPr>
      </w:pPr>
    </w:p>
    <w:p w:rsidR="000F2BF5" w:rsidRDefault="000F2BF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sectPr w:rsidR="000F2BF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900" w:right="1800" w:bottom="72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F88" w:rsidRDefault="00756F88">
      <w:r>
        <w:separator/>
      </w:r>
    </w:p>
  </w:endnote>
  <w:endnote w:type="continuationSeparator" w:id="0">
    <w:p w:rsidR="00756F88" w:rsidRDefault="0075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CD9" w:rsidRDefault="00853CD9">
    <w:pPr>
      <w:pStyle w:val="Footer"/>
    </w:pPr>
    <w:r>
      <w:rPr>
        <w:rFonts w:ascii="Arial" w:hAnsi="Arial" w:cs="Arial"/>
        <w:sz w:val="16"/>
        <w:lang w:val="en-CA"/>
      </w:rPr>
      <w:t>UBC Library Curriculum Consultation</w:t>
    </w:r>
    <w:r>
      <w:rPr>
        <w:lang w:val="en-CA"/>
      </w:rPr>
      <w:tab/>
    </w:r>
    <w:r>
      <w:rPr>
        <w:lang w:val="en-CA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6138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CD9" w:rsidRDefault="00853CD9">
    <w:pPr>
      <w:pStyle w:val="Footer"/>
      <w:rPr>
        <w:rFonts w:ascii="Arial" w:hAnsi="Arial" w:cs="Arial"/>
        <w:sz w:val="16"/>
        <w:lang w:val="en-CA"/>
      </w:rPr>
    </w:pPr>
    <w:r>
      <w:rPr>
        <w:rFonts w:ascii="Arial" w:hAnsi="Arial" w:cs="Arial"/>
        <w:sz w:val="16"/>
        <w:lang w:val="en-CA"/>
      </w:rPr>
      <w:t xml:space="preserve">UBC Library Curriculum Consultation (v1/04) </w:t>
    </w:r>
    <w:r>
      <w:rPr>
        <w:rFonts w:ascii="Arial" w:hAnsi="Arial" w:cs="Arial"/>
        <w:sz w:val="16"/>
        <w:lang w:val="en-CA"/>
      </w:rPr>
      <w:tab/>
    </w:r>
    <w:r>
      <w:rPr>
        <w:rFonts w:ascii="Arial" w:hAnsi="Arial" w:cs="Arial"/>
        <w:sz w:val="16"/>
        <w:lang w:val="en-CA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61381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F88" w:rsidRDefault="00756F88">
      <w:r>
        <w:separator/>
      </w:r>
    </w:p>
  </w:footnote>
  <w:footnote w:type="continuationSeparator" w:id="0">
    <w:p w:rsidR="00756F88" w:rsidRDefault="00756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CD9" w:rsidRDefault="00853CD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3CD9" w:rsidRDefault="00853CD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CD9" w:rsidRDefault="00853CD9">
    <w:pPr>
      <w:pStyle w:val="Header"/>
      <w:ind w:right="360"/>
    </w:pPr>
  </w:p>
  <w:p w:rsidR="00853CD9" w:rsidRDefault="00853CD9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CD9" w:rsidRDefault="00861381">
    <w:pPr>
      <w:pStyle w:val="Header"/>
      <w:jc w:val="center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265430</wp:posOffset>
          </wp:positionV>
          <wp:extent cx="421640" cy="571500"/>
          <wp:effectExtent l="0" t="0" r="0" b="0"/>
          <wp:wrapNone/>
          <wp:docPr id="1" name="Picture 1" descr="ubclog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bclog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3CD9">
      <w:t>THE UNIVERSITY OF BRITISH COLUMBIA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0E18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42E692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2B258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83E5579"/>
    <w:multiLevelType w:val="singleLevel"/>
    <w:tmpl w:val="7E9CA3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BF5"/>
    <w:rsid w:val="000E52B0"/>
    <w:rsid w:val="000F2BF5"/>
    <w:rsid w:val="001465E2"/>
    <w:rsid w:val="001B518E"/>
    <w:rsid w:val="00214DC6"/>
    <w:rsid w:val="00350771"/>
    <w:rsid w:val="00444EAD"/>
    <w:rsid w:val="006B2E0F"/>
    <w:rsid w:val="00756F88"/>
    <w:rsid w:val="007732F7"/>
    <w:rsid w:val="00782D60"/>
    <w:rsid w:val="008438D7"/>
    <w:rsid w:val="00853CD9"/>
    <w:rsid w:val="00861381"/>
    <w:rsid w:val="008A312F"/>
    <w:rsid w:val="00960936"/>
    <w:rsid w:val="00B62524"/>
    <w:rsid w:val="00C909F6"/>
    <w:rsid w:val="00CB500B"/>
    <w:rsid w:val="00E5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972E950-1BD7-4819-A262-C85145CF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b/>
      <w:i/>
    </w:rPr>
  </w:style>
  <w:style w:type="paragraph" w:styleId="BodyText2">
    <w:name w:val="Body Text 2"/>
    <w:basedOn w:val="Normal"/>
    <w:rPr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TMLBody">
    <w:name w:val="HTML Body"/>
    <w:pPr>
      <w:autoSpaceDE w:val="0"/>
      <w:autoSpaceDN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 Black" w:hAnsi="Arial Black"/>
      <w:sz w:val="32"/>
    </w:rPr>
  </w:style>
  <w:style w:type="paragraph" w:styleId="BalloonText">
    <w:name w:val="Balloon Text"/>
    <w:basedOn w:val="Normal"/>
    <w:semiHidden/>
    <w:rsid w:val="00773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oby.library.ubc.ca/libstaff/2K_libconsult.cf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1717</Characters>
  <Application>Microsoft Office Word</Application>
  <DocSecurity>0</DocSecurity>
  <Lines>429</Lines>
  <Paragraphs>250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UBC Library Curriculum Consultation</vt:lpstr>
    </vt:vector>
  </TitlesOfParts>
  <Company>The University of British Columbia</Company>
  <LinksUpToDate>false</LinksUpToDate>
  <CharactersWithSpaces>1757</CharactersWithSpaces>
  <SharedDoc>false</SharedDoc>
  <HLinks>
    <vt:vector size="6" baseType="variant">
      <vt:variant>
        <vt:i4>1507365</vt:i4>
      </vt:variant>
      <vt:variant>
        <vt:i4>0</vt:i4>
      </vt:variant>
      <vt:variant>
        <vt:i4>0</vt:i4>
      </vt:variant>
      <vt:variant>
        <vt:i4>5</vt:i4>
      </vt:variant>
      <vt:variant>
        <vt:lpwstr>http://toby.library.ubc.ca/libstaff/2K_libconsult.cfm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UBC Library Curriculum Consultation</dc:title>
  <dc:subject/>
  <dc:creator>Martha</dc:creator>
  <cp:keywords/>
  <cp:lastModifiedBy>%</cp:lastModifiedBy>
  <cp:revision>2</cp:revision>
  <cp:lastPrinted>2009-09-08T22:49:00Z</cp:lastPrinted>
  <dcterms:created xsi:type="dcterms:W3CDTF">2021-07-14T16:33:00Z</dcterms:created>
  <dcterms:modified xsi:type="dcterms:W3CDTF">2021-07-14T16:33:00Z</dcterms:modified>
</cp:coreProperties>
</file>